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920" w:rsidRPr="008125C9" w:rsidRDefault="00744920" w:rsidP="00744920">
      <w:pPr>
        <w:jc w:val="center"/>
      </w:pPr>
      <w:r w:rsidRPr="008125C9">
        <w:t>Паспорт муниципальной программы</w:t>
      </w:r>
    </w:p>
    <w:p w:rsidR="00744920" w:rsidRDefault="00744920" w:rsidP="00744920">
      <w:pPr>
        <w:jc w:val="center"/>
      </w:pPr>
      <w:r w:rsidRPr="008125C9">
        <w:t>«Развитие транспортной инфраструктуры»</w:t>
      </w:r>
    </w:p>
    <w:p w:rsidR="00744920" w:rsidRDefault="00744920" w:rsidP="00744920">
      <w:pPr>
        <w:jc w:val="center"/>
      </w:pPr>
    </w:p>
    <w:p w:rsidR="00744920" w:rsidRDefault="00744920" w:rsidP="00744920">
      <w:pPr>
        <w:jc w:val="center"/>
      </w:pPr>
    </w:p>
    <w:tbl>
      <w:tblPr>
        <w:tblW w:w="951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709"/>
        <w:gridCol w:w="709"/>
        <w:gridCol w:w="709"/>
        <w:gridCol w:w="850"/>
        <w:gridCol w:w="708"/>
        <w:gridCol w:w="709"/>
        <w:gridCol w:w="850"/>
        <w:gridCol w:w="14"/>
        <w:gridCol w:w="979"/>
        <w:gridCol w:w="14"/>
      </w:tblGrid>
      <w:tr w:rsidR="00744920" w:rsidRPr="006453BF" w:rsidTr="00421714">
        <w:trPr>
          <w:trHeight w:val="50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  <w:r w:rsidRPr="006453BF">
              <w:t>Ответственный исполнитель муниципальной программы</w:t>
            </w:r>
          </w:p>
        </w:tc>
        <w:tc>
          <w:tcPr>
            <w:tcW w:w="52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 w:rsidRPr="008125C9">
              <w:t>Администрация муниципального образования Сердежское сельское  поселения Яранского района Кировской области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</w:p>
        </w:tc>
      </w:tr>
      <w:tr w:rsidR="00744920" w:rsidRPr="006453BF" w:rsidTr="0042171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  <w:r w:rsidRPr="006453BF">
              <w:t xml:space="preserve">Соисполнители муниципальной программы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52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 w:rsidRPr="008125C9">
              <w:t>отсутствует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</w:p>
        </w:tc>
      </w:tr>
      <w:tr w:rsidR="00744920" w:rsidRPr="006453BF" w:rsidTr="0042171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  <w:r w:rsidRPr="006453BF">
              <w:t xml:space="preserve">Наименование подпрограмм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52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 w:rsidRPr="008125C9">
              <w:t>отсутствует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</w:p>
        </w:tc>
      </w:tr>
      <w:tr w:rsidR="00744920" w:rsidRPr="006453BF" w:rsidTr="0042171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  <w:r w:rsidRPr="006453BF">
              <w:t>Цели муниципальной программы</w:t>
            </w:r>
          </w:p>
        </w:tc>
        <w:tc>
          <w:tcPr>
            <w:tcW w:w="52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 w:rsidRPr="008125C9">
              <w:t>Развитие транспортной инфраструктуры Сердежского сельского поселения с повышением уровня ее безопасности, доступности и качества услуг транспортного комплекса для населения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</w:p>
        </w:tc>
      </w:tr>
      <w:tr w:rsidR="00744920" w:rsidRPr="006453BF" w:rsidTr="0042171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  <w:r w:rsidRPr="006453BF">
              <w:t>Задачи муниципальной программы</w:t>
            </w:r>
          </w:p>
        </w:tc>
        <w:tc>
          <w:tcPr>
            <w:tcW w:w="52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 w:rsidRPr="008125C9">
              <w:t>Устойчивое, бесперебойное и  безопасное транспортное сообщение по автомобильным дорогам в целях обеспечения жизненно важных социально-экономических интересов жителей Сердежского сельского поселения и субъектов экономики, улучшение транспортно-эксплуатационного состояния дорожно-уличной сети, дворовых территорий многоквартирных домов и проездов к дворовым территориям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</w:p>
        </w:tc>
      </w:tr>
      <w:tr w:rsidR="00744920" w:rsidRPr="006453BF" w:rsidTr="00421714">
        <w:trPr>
          <w:trHeight w:val="6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  <w:r w:rsidRPr="006453BF">
              <w:t>Сроки и этапы реализации муниципальной программы</w:t>
            </w:r>
          </w:p>
        </w:tc>
        <w:tc>
          <w:tcPr>
            <w:tcW w:w="52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 w:rsidRPr="008125C9">
              <w:t>Срок реализации муниципальной программы:</w:t>
            </w:r>
          </w:p>
          <w:p w:rsidR="00744920" w:rsidRPr="008125C9" w:rsidRDefault="00744920" w:rsidP="00421714">
            <w:r>
              <w:t>2019-2025</w:t>
            </w:r>
            <w:r w:rsidRPr="008125C9">
              <w:t xml:space="preserve"> год</w:t>
            </w:r>
            <w:r>
              <w:t>ы</w:t>
            </w:r>
          </w:p>
          <w:p w:rsidR="00744920" w:rsidRPr="008125C9" w:rsidRDefault="00744920" w:rsidP="00421714">
            <w:r w:rsidRPr="008125C9">
              <w:t xml:space="preserve">Муниципальная программа реализуется без разбивки на этапы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</w:p>
        </w:tc>
      </w:tr>
      <w:tr w:rsidR="00744920" w:rsidRPr="006453BF" w:rsidTr="00421714">
        <w:trPr>
          <w:trHeight w:val="6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  <w:r w:rsidRPr="006453BF">
              <w:t>Ожидаемые конечные результаты реализации муниципальной программы</w:t>
            </w:r>
          </w:p>
        </w:tc>
        <w:tc>
          <w:tcPr>
            <w:tcW w:w="52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>
              <w:t>К концу 2025</w:t>
            </w:r>
            <w:r w:rsidRPr="008125C9">
              <w:t xml:space="preserve"> года за счёт реализации программных мероприятий предполагается достижение следующих результатов:</w:t>
            </w:r>
          </w:p>
          <w:p w:rsidR="00744920" w:rsidRPr="008125C9" w:rsidRDefault="00744920" w:rsidP="00421714">
            <w:r w:rsidRPr="008125C9">
              <w:t xml:space="preserve">- ремонт  и капитальный ремонт автомобильных дорог общего </w:t>
            </w:r>
            <w:r>
              <w:t>пользования местного значения; с</w:t>
            </w:r>
            <w:r w:rsidRPr="008125C9">
              <w:t>окращение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до 75 %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</w:p>
        </w:tc>
      </w:tr>
      <w:tr w:rsidR="00744920" w:rsidRPr="006453BF" w:rsidTr="00421714">
        <w:trPr>
          <w:trHeight w:val="6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 w:rsidRPr="008125C9">
              <w:t xml:space="preserve">Целевые показатели эффективности реализации муниципальной программы </w:t>
            </w:r>
          </w:p>
        </w:tc>
        <w:tc>
          <w:tcPr>
            <w:tcW w:w="52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8125C9" w:rsidRDefault="00744920" w:rsidP="00421714">
            <w:r>
              <w:t xml:space="preserve">Ремонт и капитальный ремонт </w:t>
            </w:r>
            <w:r w:rsidRPr="008125C9">
              <w:t xml:space="preserve">автомобильных дорог общего пользования местного значения – 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8125C9">
                <w:t>1,5 км</w:t>
              </w:r>
            </w:smartTag>
            <w:r w:rsidRPr="008125C9">
              <w:t>;</w:t>
            </w:r>
          </w:p>
          <w:p w:rsidR="00744920" w:rsidRPr="008125C9" w:rsidRDefault="00744920" w:rsidP="00421714">
            <w:r w:rsidRPr="008125C9">
              <w:t>снижение доли протяженности автомобильных дорог общего пользования местного значения, не отвечающим нормативным требованиям.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6453BF" w:rsidRDefault="00744920" w:rsidP="00421714">
            <w:pPr>
              <w:jc w:val="both"/>
            </w:pPr>
          </w:p>
        </w:tc>
      </w:tr>
      <w:tr w:rsidR="00744920" w:rsidRPr="00F0596C" w:rsidTr="00421714">
        <w:trPr>
          <w:gridAfter w:val="1"/>
          <w:wAfter w:w="14" w:type="dxa"/>
          <w:trHeight w:val="6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F0596C" w:rsidRDefault="00744920" w:rsidP="00421714">
            <w:pPr>
              <w:jc w:val="both"/>
              <w:rPr>
                <w:b/>
              </w:rPr>
            </w:pPr>
            <w:r w:rsidRPr="00F0596C">
              <w:rPr>
                <w:b/>
              </w:rPr>
              <w:lastRenderedPageBreak/>
              <w:t xml:space="preserve">Объемы и источники финансирования муниципальной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5600FC" w:rsidRDefault="00744920" w:rsidP="00421714">
            <w:pPr>
              <w:jc w:val="center"/>
              <w:rPr>
                <w:b/>
                <w:sz w:val="20"/>
                <w:szCs w:val="20"/>
              </w:rPr>
            </w:pPr>
            <w:r w:rsidRPr="005600FC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5600FC" w:rsidRDefault="00744920" w:rsidP="00421714">
            <w:pPr>
              <w:jc w:val="center"/>
              <w:rPr>
                <w:b/>
                <w:sz w:val="20"/>
                <w:szCs w:val="20"/>
              </w:rPr>
            </w:pPr>
            <w:r w:rsidRPr="005600FC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5600FC" w:rsidRDefault="00744920" w:rsidP="00421714">
            <w:pPr>
              <w:ind w:left="48"/>
              <w:jc w:val="center"/>
              <w:rPr>
                <w:b/>
                <w:sz w:val="20"/>
                <w:szCs w:val="20"/>
              </w:rPr>
            </w:pPr>
            <w:r w:rsidRPr="005600FC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5600FC" w:rsidRDefault="00744920" w:rsidP="00421714">
            <w:pPr>
              <w:jc w:val="center"/>
              <w:rPr>
                <w:b/>
                <w:sz w:val="20"/>
                <w:szCs w:val="20"/>
              </w:rPr>
            </w:pPr>
            <w:r w:rsidRPr="005600FC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5600FC" w:rsidRDefault="00744920" w:rsidP="00421714">
            <w:pPr>
              <w:jc w:val="center"/>
              <w:rPr>
                <w:b/>
                <w:sz w:val="20"/>
                <w:szCs w:val="20"/>
              </w:rPr>
            </w:pPr>
            <w:r w:rsidRPr="005600FC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5600FC" w:rsidRDefault="00744920" w:rsidP="00421714">
            <w:pPr>
              <w:jc w:val="center"/>
              <w:rPr>
                <w:b/>
                <w:sz w:val="20"/>
                <w:szCs w:val="20"/>
              </w:rPr>
            </w:pPr>
            <w:r w:rsidRPr="005600FC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5600FC" w:rsidRDefault="00744920" w:rsidP="00421714">
            <w:pPr>
              <w:jc w:val="center"/>
              <w:rPr>
                <w:b/>
                <w:sz w:val="20"/>
                <w:szCs w:val="20"/>
              </w:rPr>
            </w:pPr>
            <w:r w:rsidRPr="005600FC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5600FC" w:rsidRDefault="00744920" w:rsidP="00421714">
            <w:pPr>
              <w:jc w:val="center"/>
              <w:rPr>
                <w:b/>
                <w:sz w:val="20"/>
                <w:szCs w:val="20"/>
              </w:rPr>
            </w:pPr>
            <w:r w:rsidRPr="005600FC">
              <w:rPr>
                <w:b/>
                <w:sz w:val="20"/>
                <w:szCs w:val="20"/>
              </w:rPr>
              <w:t>Итого:</w:t>
            </w:r>
          </w:p>
        </w:tc>
      </w:tr>
      <w:tr w:rsidR="00FD680F" w:rsidRPr="00F0596C" w:rsidTr="00421714">
        <w:trPr>
          <w:gridAfter w:val="1"/>
          <w:wAfter w:w="14" w:type="dxa"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F0596C" w:rsidRDefault="00FD680F" w:rsidP="00FD680F">
            <w:pPr>
              <w:jc w:val="both"/>
              <w:rPr>
                <w:b/>
              </w:rPr>
            </w:pPr>
            <w:bookmarkStart w:id="0" w:name="_GoBack" w:colFirst="1" w:colLast="8"/>
            <w:r w:rsidRPr="00F0596C">
              <w:rPr>
                <w:b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F0596C" w:rsidRDefault="00FD680F" w:rsidP="00FD680F">
            <w:pPr>
              <w:jc w:val="both"/>
              <w:rPr>
                <w:b/>
              </w:rPr>
            </w:pPr>
            <w:r>
              <w:rPr>
                <w:b/>
              </w:rPr>
              <w:t>425,4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F0596C" w:rsidRDefault="00FD680F" w:rsidP="00FD680F">
            <w:pPr>
              <w:jc w:val="both"/>
              <w:rPr>
                <w:b/>
              </w:rPr>
            </w:pPr>
            <w:r>
              <w:rPr>
                <w:b/>
              </w:rPr>
              <w:t>512,4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F0596C" w:rsidRDefault="00FD680F" w:rsidP="00FD680F">
            <w:pPr>
              <w:jc w:val="both"/>
              <w:rPr>
                <w:b/>
              </w:rPr>
            </w:pPr>
            <w:r>
              <w:rPr>
                <w:b/>
              </w:rPr>
              <w:t>577,4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F0596C" w:rsidRDefault="00FD680F" w:rsidP="00FD680F">
            <w:pPr>
              <w:jc w:val="both"/>
              <w:rPr>
                <w:b/>
              </w:rPr>
            </w:pPr>
            <w:r>
              <w:rPr>
                <w:b/>
              </w:rPr>
              <w:t>659,9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F0596C" w:rsidRDefault="00FD680F" w:rsidP="00FD680F">
            <w:pPr>
              <w:jc w:val="both"/>
              <w:rPr>
                <w:b/>
              </w:rPr>
            </w:pPr>
            <w:r>
              <w:rPr>
                <w:b/>
              </w:rPr>
              <w:t>529,9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Default="00FD680F" w:rsidP="00FD680F">
            <w:pPr>
              <w:jc w:val="both"/>
              <w:rPr>
                <w:b/>
              </w:rPr>
            </w:pPr>
            <w:r>
              <w:rPr>
                <w:b/>
              </w:rPr>
              <w:t>433,7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F0596C" w:rsidRDefault="00FD680F" w:rsidP="00FD680F">
            <w:pPr>
              <w:jc w:val="both"/>
              <w:rPr>
                <w:b/>
              </w:rPr>
            </w:pPr>
            <w:r>
              <w:rPr>
                <w:b/>
              </w:rPr>
              <w:t>412,8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F0596C" w:rsidRDefault="00FD680F" w:rsidP="00FD680F">
            <w:pPr>
              <w:jc w:val="both"/>
              <w:rPr>
                <w:b/>
              </w:rPr>
            </w:pPr>
            <w:r>
              <w:rPr>
                <w:b/>
              </w:rPr>
              <w:t>3551,5</w:t>
            </w:r>
          </w:p>
        </w:tc>
      </w:tr>
      <w:tr w:rsidR="00FD680F" w:rsidRPr="006453BF" w:rsidTr="00421714">
        <w:trPr>
          <w:gridAfter w:val="1"/>
          <w:wAfter w:w="14" w:type="dxa"/>
          <w:trHeight w:val="62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1C4AF1" w:rsidRDefault="00FD680F" w:rsidP="00FD680F">
            <w:pPr>
              <w:jc w:val="both"/>
            </w:pPr>
            <w:r w:rsidRPr="001C4AF1">
              <w:t>в том числе:</w:t>
            </w:r>
          </w:p>
          <w:p w:rsidR="00FD680F" w:rsidRPr="001C4AF1" w:rsidRDefault="00FD680F" w:rsidP="00FD680F">
            <w:pPr>
              <w:jc w:val="both"/>
            </w:pPr>
            <w:r w:rsidRPr="001C4AF1"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1C4AF1" w:rsidRDefault="00FD680F" w:rsidP="00FD680F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1C4AF1" w:rsidRDefault="00FD680F" w:rsidP="00FD680F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1C4AF1" w:rsidRDefault="00FD680F" w:rsidP="00FD680F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1C4AF1" w:rsidRDefault="00FD680F" w:rsidP="00FD680F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1C4AF1" w:rsidRDefault="00FD680F" w:rsidP="00FD680F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1C4AF1" w:rsidRDefault="00FD680F" w:rsidP="00FD680F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1C4AF1" w:rsidRDefault="00FD680F" w:rsidP="00FD680F">
            <w:pPr>
              <w:jc w:val="both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1C4AF1" w:rsidRDefault="00FD680F" w:rsidP="00FD680F">
            <w:pPr>
              <w:jc w:val="both"/>
            </w:pPr>
          </w:p>
        </w:tc>
      </w:tr>
      <w:tr w:rsidR="00FD680F" w:rsidRPr="006453BF" w:rsidTr="00421714">
        <w:trPr>
          <w:gridAfter w:val="1"/>
          <w:wAfter w:w="14" w:type="dxa"/>
          <w:trHeight w:val="49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1C4AF1" w:rsidRDefault="00FD680F" w:rsidP="00FD680F">
            <w:r w:rsidRPr="001C4AF1"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1C4AF1" w:rsidRDefault="00FD680F" w:rsidP="00FD680F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1C4AF1" w:rsidRDefault="00FD680F" w:rsidP="00FD680F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1C4AF1" w:rsidRDefault="00FD680F" w:rsidP="00FD680F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1C4AF1" w:rsidRDefault="00FD680F" w:rsidP="00FD680F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1C4AF1" w:rsidRDefault="00FD680F" w:rsidP="00FD680F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1C4AF1" w:rsidRDefault="00FD680F" w:rsidP="00FD680F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1C4AF1" w:rsidRDefault="00FD680F" w:rsidP="00FD680F">
            <w:pPr>
              <w:jc w:val="both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1C4AF1" w:rsidRDefault="00FD680F" w:rsidP="00FD680F">
            <w:pPr>
              <w:jc w:val="both"/>
            </w:pPr>
          </w:p>
        </w:tc>
      </w:tr>
      <w:tr w:rsidR="00FD680F" w:rsidRPr="006453BF" w:rsidTr="00421714">
        <w:trPr>
          <w:gridAfter w:val="1"/>
          <w:wAfter w:w="14" w:type="dxa"/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1C4AF1" w:rsidRDefault="00FD680F" w:rsidP="00FD680F">
            <w:r w:rsidRPr="001C4AF1">
              <w:t>бюджет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160AB1" w:rsidRDefault="00FD680F" w:rsidP="00FD680F">
            <w:pPr>
              <w:jc w:val="both"/>
            </w:pPr>
            <w:r w:rsidRPr="00160AB1">
              <w:t>425,4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160AB1" w:rsidRDefault="00FD680F" w:rsidP="00FD680F">
            <w:pPr>
              <w:jc w:val="both"/>
            </w:pPr>
            <w:r w:rsidRPr="00160AB1">
              <w:t>512,4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160AB1" w:rsidRDefault="00FD680F" w:rsidP="00FD680F">
            <w:pPr>
              <w:jc w:val="both"/>
            </w:pPr>
            <w:r w:rsidRPr="00160AB1">
              <w:t>577,4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5F6512" w:rsidRDefault="00FD680F" w:rsidP="00FD680F">
            <w:pPr>
              <w:jc w:val="both"/>
            </w:pPr>
            <w:r w:rsidRPr="005F6512">
              <w:t>659,9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5F6512" w:rsidRDefault="00FD680F" w:rsidP="00FD680F">
            <w:pPr>
              <w:jc w:val="both"/>
            </w:pPr>
            <w:r>
              <w:t>529,9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5F6512" w:rsidRDefault="00FD680F" w:rsidP="00FD680F">
            <w:pPr>
              <w:jc w:val="both"/>
            </w:pPr>
            <w:r>
              <w:t>433,7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5F6512" w:rsidRDefault="00FD680F" w:rsidP="00FD680F">
            <w:pPr>
              <w:jc w:val="both"/>
            </w:pPr>
            <w:r>
              <w:t>412,8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80F" w:rsidRPr="005F6512" w:rsidRDefault="00FD680F" w:rsidP="00FD680F">
            <w:pPr>
              <w:jc w:val="both"/>
            </w:pPr>
            <w:r>
              <w:t>3551,5</w:t>
            </w:r>
          </w:p>
        </w:tc>
      </w:tr>
      <w:bookmarkEnd w:id="0"/>
      <w:tr w:rsidR="00744920" w:rsidRPr="006453BF" w:rsidTr="00421714">
        <w:trPr>
          <w:gridAfter w:val="1"/>
          <w:wAfter w:w="14" w:type="dxa"/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  <w:r>
              <w:t>иные 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920" w:rsidRPr="001C4AF1" w:rsidRDefault="00744920" w:rsidP="00421714">
            <w:pPr>
              <w:jc w:val="both"/>
            </w:pPr>
          </w:p>
        </w:tc>
      </w:tr>
    </w:tbl>
    <w:p w:rsidR="00744920" w:rsidRDefault="00744920" w:rsidP="00744920"/>
    <w:p w:rsidR="00744920" w:rsidRDefault="00744920" w:rsidP="00744920"/>
    <w:p w:rsidR="00744920" w:rsidRDefault="00744920" w:rsidP="00744920"/>
    <w:p w:rsidR="00744920" w:rsidRDefault="00744920" w:rsidP="00744920"/>
    <w:p w:rsidR="00744920" w:rsidRDefault="00744920" w:rsidP="00744920"/>
    <w:p w:rsidR="00DE307F" w:rsidRDefault="00DE307F"/>
    <w:sectPr w:rsidR="00DE3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20"/>
    <w:rsid w:val="00744920"/>
    <w:rsid w:val="00DE307F"/>
    <w:rsid w:val="00FD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FE8E41-38AF-4D9A-BC85-463587EB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2022-11-17T10:39:00Z</dcterms:created>
  <dcterms:modified xsi:type="dcterms:W3CDTF">2023-11-13T10:52:00Z</dcterms:modified>
</cp:coreProperties>
</file>