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8B" w:rsidRPr="00AB6A41" w:rsidRDefault="005C438B" w:rsidP="005C438B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after="0"/>
        <w:ind w:right="0"/>
        <w:jc w:val="center"/>
        <w:rPr>
          <w:b w:val="0"/>
          <w:sz w:val="24"/>
          <w:szCs w:val="24"/>
        </w:rPr>
      </w:pPr>
      <w:r w:rsidRPr="00AB6A41">
        <w:rPr>
          <w:b w:val="0"/>
          <w:sz w:val="24"/>
          <w:szCs w:val="24"/>
        </w:rPr>
        <w:t>АДМИНИСТРАЦИЯ СЕРДЕЖСКОГО СЕЛЬСКОГО ПОСЕЛЕНИЯ</w:t>
      </w:r>
    </w:p>
    <w:p w:rsidR="005C438B" w:rsidRPr="00AB6A41" w:rsidRDefault="005C438B" w:rsidP="005C438B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after="0"/>
        <w:ind w:right="0"/>
        <w:jc w:val="center"/>
        <w:rPr>
          <w:b w:val="0"/>
          <w:sz w:val="24"/>
          <w:szCs w:val="24"/>
        </w:rPr>
      </w:pPr>
      <w:r w:rsidRPr="00AB6A41">
        <w:rPr>
          <w:b w:val="0"/>
          <w:sz w:val="24"/>
          <w:szCs w:val="24"/>
        </w:rPr>
        <w:t xml:space="preserve"> ЯРАНСКОГО РАЙОНА КИРОВСКОЙ ОБЛАСТИ</w:t>
      </w:r>
    </w:p>
    <w:p w:rsidR="005C438B" w:rsidRPr="00AB6A41" w:rsidRDefault="005C438B" w:rsidP="005C438B">
      <w:pPr>
        <w:spacing w:after="0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ПОСТАНОВЛЕНИЕ</w:t>
      </w:r>
    </w:p>
    <w:p w:rsidR="005C438B" w:rsidRPr="00AB6A41" w:rsidRDefault="005C438B" w:rsidP="005C43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от 20.12.2022 № 109</w:t>
      </w:r>
    </w:p>
    <w:p w:rsidR="005C438B" w:rsidRPr="00AB6A41" w:rsidRDefault="005C438B" w:rsidP="005C43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с. Сердеж</w:t>
      </w:r>
    </w:p>
    <w:p w:rsidR="005C438B" w:rsidRPr="00AB6A41" w:rsidRDefault="005C438B" w:rsidP="005C438B">
      <w:pPr>
        <w:pStyle w:val="a3"/>
        <w:keepNext w:val="0"/>
        <w:keepLines w:val="0"/>
        <w:widowControl w:val="0"/>
        <w:tabs>
          <w:tab w:val="left" w:pos="9355"/>
        </w:tabs>
        <w:suppressAutoHyphens/>
        <w:spacing w:after="0"/>
        <w:ind w:right="0"/>
        <w:jc w:val="center"/>
        <w:rPr>
          <w:sz w:val="24"/>
          <w:szCs w:val="24"/>
        </w:rPr>
      </w:pPr>
      <w:r w:rsidRPr="00AB6A41">
        <w:rPr>
          <w:sz w:val="24"/>
          <w:szCs w:val="24"/>
        </w:rPr>
        <w:t xml:space="preserve">Об утверждении перечня главных администраторов доходов </w:t>
      </w:r>
    </w:p>
    <w:p w:rsidR="005C438B" w:rsidRPr="00AB6A41" w:rsidRDefault="005C438B" w:rsidP="005C438B">
      <w:pPr>
        <w:pStyle w:val="a3"/>
        <w:keepNext w:val="0"/>
        <w:keepLines w:val="0"/>
        <w:widowControl w:val="0"/>
        <w:tabs>
          <w:tab w:val="left" w:pos="9355"/>
        </w:tabs>
        <w:suppressAutoHyphens/>
        <w:ind w:right="0"/>
        <w:jc w:val="center"/>
        <w:rPr>
          <w:b w:val="0"/>
          <w:sz w:val="24"/>
          <w:szCs w:val="24"/>
        </w:rPr>
      </w:pPr>
      <w:r w:rsidRPr="00AB6A41">
        <w:rPr>
          <w:sz w:val="24"/>
          <w:szCs w:val="24"/>
        </w:rPr>
        <w:t>бюджета муниципального образования Сердежское сельское поселение Яранского района Кировской области</w:t>
      </w:r>
      <w:r w:rsidRPr="00AB6A41">
        <w:rPr>
          <w:b w:val="0"/>
          <w:sz w:val="24"/>
          <w:szCs w:val="24"/>
        </w:rPr>
        <w:t xml:space="preserve"> </w:t>
      </w:r>
    </w:p>
    <w:p w:rsidR="005C438B" w:rsidRPr="00AB6A41" w:rsidRDefault="005C438B" w:rsidP="005C438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38B" w:rsidRPr="00AB6A41" w:rsidRDefault="005C438B" w:rsidP="005C438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A41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AB6A41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Сердежского сельского поселения ПОСТАНОВЛЯЕТ:</w:t>
      </w:r>
    </w:p>
    <w:p w:rsidR="005C438B" w:rsidRPr="00AB6A41" w:rsidRDefault="005C438B" w:rsidP="005C43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A41"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доходов (далее – Перечень) бюджета муниципального образования Сердежское сельское поселение Яранского района Кировской области (далее – бюджет сельского поселения) согласно приложению.</w:t>
      </w:r>
    </w:p>
    <w:p w:rsidR="005C438B" w:rsidRDefault="005C438B" w:rsidP="005C43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  бюджета сельского поселения, начиная с   бюджета сельского поселения на 2023 год.</w:t>
      </w:r>
    </w:p>
    <w:p w:rsidR="005C438B" w:rsidRPr="00AB6A41" w:rsidRDefault="005C438B" w:rsidP="005C43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5C438B" w:rsidRPr="00AB6A41" w:rsidRDefault="005C438B" w:rsidP="005C4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Сердежского сельского поселения                                      С. А. Мертвищев</w:t>
      </w:r>
    </w:p>
    <w:p w:rsidR="005C438B" w:rsidRPr="00AB6A41" w:rsidRDefault="005C438B" w:rsidP="005C43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jc w:val="both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Подлежит опубликованию в Информационном бюллетене органов местного самоуправления Яранского муниципального района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5C438B" w:rsidRDefault="005C438B" w:rsidP="005C43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438B" w:rsidRDefault="005C438B" w:rsidP="005C43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Приложение</w:t>
      </w:r>
    </w:p>
    <w:p w:rsidR="005C438B" w:rsidRPr="00AB6A41" w:rsidRDefault="005C438B" w:rsidP="005C438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C438B" w:rsidRPr="00AB6A41" w:rsidRDefault="005C438B" w:rsidP="005C43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УТВЕРЖДЕН</w:t>
      </w:r>
    </w:p>
    <w:p w:rsidR="005C438B" w:rsidRPr="00AB6A41" w:rsidRDefault="005C438B" w:rsidP="005C43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lastRenderedPageBreak/>
        <w:t>постановлением администрации</w:t>
      </w:r>
    </w:p>
    <w:p w:rsidR="005C438B" w:rsidRPr="00AB6A41" w:rsidRDefault="005C438B" w:rsidP="005C438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 xml:space="preserve">Сердежского сельского поселения </w:t>
      </w:r>
    </w:p>
    <w:p w:rsidR="005C438B" w:rsidRPr="00AB6A41" w:rsidRDefault="005C438B" w:rsidP="005C438B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AB6A41">
        <w:rPr>
          <w:rFonts w:ascii="Times New Roman" w:hAnsi="Times New Roman"/>
          <w:sz w:val="24"/>
          <w:szCs w:val="24"/>
        </w:rPr>
        <w:t>от 20.2022 № 109</w:t>
      </w:r>
    </w:p>
    <w:p w:rsidR="005C438B" w:rsidRPr="00AB6A41" w:rsidRDefault="005C438B" w:rsidP="005C438B">
      <w:pPr>
        <w:spacing w:after="480"/>
        <w:ind w:left="567" w:right="567"/>
        <w:jc w:val="center"/>
        <w:rPr>
          <w:rFonts w:ascii="Times New Roman" w:hAnsi="Times New Roman"/>
          <w:b/>
          <w:sz w:val="24"/>
          <w:szCs w:val="24"/>
        </w:rPr>
      </w:pPr>
      <w:r w:rsidRPr="00AB6A41">
        <w:rPr>
          <w:rFonts w:ascii="Times New Roman" w:hAnsi="Times New Roman"/>
          <w:b/>
          <w:bCs/>
          <w:sz w:val="24"/>
          <w:szCs w:val="24"/>
        </w:rPr>
        <w:t>ПЕРЕЧЕНЬ</w:t>
      </w:r>
      <w:r w:rsidRPr="00AB6A41">
        <w:rPr>
          <w:rFonts w:ascii="Times New Roman" w:hAnsi="Times New Roman"/>
          <w:b/>
          <w:sz w:val="24"/>
          <w:szCs w:val="24"/>
        </w:rPr>
        <w:t xml:space="preserve"> </w:t>
      </w:r>
      <w:r w:rsidRPr="00AB6A41">
        <w:rPr>
          <w:rFonts w:ascii="Times New Roman" w:hAnsi="Times New Roman"/>
          <w:b/>
          <w:sz w:val="24"/>
          <w:szCs w:val="24"/>
        </w:rPr>
        <w:br/>
        <w:t>главных администраторов доходов  бюджета сельского поселения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692"/>
        <w:gridCol w:w="5811"/>
      </w:tblGrid>
      <w:tr w:rsidR="005C438B" w:rsidRPr="00AB6A41" w:rsidTr="004A56A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ind w:left="-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Наименование главного администратора доходов бюджета муниципального образования Сердежское сельское поселение Яранского района Кировской области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 xml:space="preserve">главного </w:t>
            </w:r>
            <w:proofErr w:type="spellStart"/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админист</w:t>
            </w:r>
            <w:proofErr w:type="spellEnd"/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5C438B" w:rsidRPr="00AB6A41" w:rsidRDefault="005C438B" w:rsidP="004A56AE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ратора</w:t>
            </w:r>
            <w:proofErr w:type="spellEnd"/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 xml:space="preserve"> доходов бюджета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вида (подвида) доходов   бюджета сельского поселения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C438B" w:rsidRPr="00AB6A41" w:rsidRDefault="005C438B" w:rsidP="005C438B">
      <w:pPr>
        <w:spacing w:line="24" w:lineRule="auto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692"/>
        <w:gridCol w:w="5811"/>
      </w:tblGrid>
      <w:tr w:rsidR="005C438B" w:rsidRPr="00AB6A41" w:rsidTr="004A56AE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ind w:left="-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A4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Федерального казначейства </w:t>
            </w:r>
            <w:r w:rsidRPr="00AB6A41">
              <w:rPr>
                <w:rFonts w:ascii="Times New Roman" w:hAnsi="Times New Roman"/>
                <w:b/>
                <w:sz w:val="24"/>
                <w:szCs w:val="24"/>
              </w:rPr>
              <w:br/>
              <w:t>по Кировской области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1 03 02231 01 0000 110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6A4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B6A41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бюджетами с учетом установленных дифференцированных нормативов отчислений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Федеральной налоговой службы </w:t>
            </w:r>
            <w:r w:rsidRPr="00AB6A41">
              <w:rPr>
                <w:rFonts w:ascii="Times New Roman" w:hAnsi="Times New Roman"/>
                <w:b/>
                <w:sz w:val="24"/>
                <w:szCs w:val="24"/>
              </w:rPr>
              <w:br/>
              <w:t>по Кировской области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за исключением доходов, в отношении которых исчисление и уплата налога осуществляются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 xml:space="preserve">и других лиц, занимающихся частной практикой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br/>
              <w:t>со статьей 228 Налогового кодекса Российской Федерации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1 05 03010 01 0000 110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расположенным в границах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1 06 06033 10 0000 110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1 06 06043 10 0000 110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6A4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A41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Сердежское сельское поселение Яранского района Кировской области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6A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(пересчеты, недоимка и задолженность по соответствующему платежу, в том числе отмененному)</w:t>
            </w:r>
            <w:proofErr w:type="gramEnd"/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111 05025 10 0000 120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A41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 заключение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  <w:proofErr w:type="gramEnd"/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111 05035 10 0000 120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 управления сельских поселений  и созданных ими  учреждений (за исключением имущества муниципальных бюджетных и автономных учреждений)</w:t>
            </w:r>
          </w:p>
        </w:tc>
      </w:tr>
      <w:tr w:rsidR="005C438B" w:rsidRPr="00AB6A41" w:rsidTr="004A56AE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111 05075 10 0000 120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составляющего казну сельских поселений (за исключением земельных участков)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111 09045 10 0000 120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AB6A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B6A41">
              <w:rPr>
                <w:rFonts w:ascii="Times New Roman" w:hAnsi="Times New Roman"/>
                <w:sz w:val="24"/>
                <w:szCs w:val="24"/>
              </w:rPr>
              <w:t>за исключением имущества муниципальных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lastRenderedPageBreak/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A41">
              <w:rPr>
                <w:rFonts w:ascii="Times New Roman" w:hAnsi="Times New Roman"/>
                <w:sz w:val="24"/>
                <w:szCs w:val="24"/>
                <w:lang w:val="en-US"/>
              </w:rPr>
              <w:t>113 0</w:t>
            </w:r>
            <w:r w:rsidRPr="00AB6A41">
              <w:rPr>
                <w:rFonts w:ascii="Times New Roman" w:hAnsi="Times New Roman"/>
                <w:sz w:val="24"/>
                <w:szCs w:val="24"/>
              </w:rPr>
              <w:t>1995</w:t>
            </w:r>
            <w:r w:rsidRPr="00AB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B6A41">
              <w:rPr>
                <w:rFonts w:ascii="Times New Roman" w:hAnsi="Times New Roman"/>
                <w:sz w:val="24"/>
                <w:szCs w:val="24"/>
              </w:rPr>
              <w:t>1</w:t>
            </w:r>
            <w:r w:rsidRPr="00AB6A41">
              <w:rPr>
                <w:rFonts w:ascii="Times New Roman" w:hAnsi="Times New Roman"/>
                <w:sz w:val="24"/>
                <w:szCs w:val="24"/>
                <w:lang w:val="en-US"/>
              </w:rPr>
              <w:t>0 000</w:t>
            </w:r>
            <w:r w:rsidRPr="00AB6A41">
              <w:rPr>
                <w:rFonts w:ascii="Times New Roman" w:hAnsi="Times New Roman"/>
                <w:sz w:val="24"/>
                <w:szCs w:val="24"/>
              </w:rPr>
              <w:t>0</w:t>
            </w:r>
            <w:r w:rsidRPr="00AB6A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113 02065 10 0000 130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Доходы, поступающие  в порядке возмещения расходов, понесенных в связи с эксплуатацией имущества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114 02052  10 0000 410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  автономных учреждений)</w:t>
            </w:r>
            <w:proofErr w:type="gramStart"/>
            <w:r w:rsidRPr="00AB6A41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AB6A41">
              <w:rPr>
                <w:rFonts w:ascii="Times New Roman" w:hAnsi="Times New Roman"/>
                <w:sz w:val="24"/>
                <w:szCs w:val="24"/>
              </w:rPr>
              <w:t xml:space="preserve"> части  реализации основных средств по указанному имуществу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114 02053 10 0000 410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114 02052 10 0000 440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реализации  имущества, находящегося в оперативном  управлении учреждений, находящихся в ведении органов управления сельских поселений (за исключением 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114 02053 10 0000 440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114 06025 10 0000 430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lastRenderedPageBreak/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116 07010 10 0000 140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A4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116 07090 10 0000 140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соответствие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116 10031 10 0000 140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B6A41">
              <w:rPr>
                <w:rFonts w:ascii="Times New Roman" w:hAnsi="Times New Roman"/>
                <w:sz w:val="24"/>
                <w:szCs w:val="24"/>
              </w:rPr>
              <w:t>выгодоприобретателями</w:t>
            </w:r>
            <w:proofErr w:type="spellEnd"/>
            <w:r w:rsidRPr="00AB6A41">
              <w:rPr>
                <w:rFonts w:ascii="Times New Roman" w:hAnsi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116 10032 10 0000 140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116 10061 10 0000 140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A4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(пересчеты, недоимка и задолженность по соответствующему платежу, в том числе отмененному)</w:t>
            </w:r>
            <w:proofErr w:type="gramEnd"/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117 05050 10 0000 180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неналоговые доходы в бюджет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202 15001 10 0000 150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202 15002 10 0000 150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 обеспечению сбалансированности бюджетов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lastRenderedPageBreak/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202 16001 10 0000 150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202 35118 10 0000 150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202  45160 10 0000 150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Межбюджетные трансферты, 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202  49999 10 0000 150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207  05010 10 0000 150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207  05020 10 0000 150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 физическими лицами получателям средств бюджетов сельских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207  05030 10 0000 150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Прочие безвозмездные  поступления в бюджеты сельских  поселений</w:t>
            </w:r>
          </w:p>
        </w:tc>
      </w:tr>
      <w:tr w:rsidR="005C438B" w:rsidRPr="00AB6A41" w:rsidTr="004A56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218  60010 10 0000 150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8B" w:rsidRPr="00AB6A41" w:rsidRDefault="005C438B" w:rsidP="004A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A4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C438B" w:rsidRDefault="005C438B" w:rsidP="005C438B">
      <w:pPr>
        <w:ind w:left="6372" w:firstLine="708"/>
        <w:jc w:val="both"/>
        <w:rPr>
          <w:rFonts w:ascii="Times New Roman" w:hAnsi="Times New Roman"/>
          <w:sz w:val="24"/>
          <w:szCs w:val="24"/>
        </w:rPr>
      </w:pPr>
    </w:p>
    <w:p w:rsidR="00D352E3" w:rsidRDefault="00D352E3"/>
    <w:sectPr w:rsidR="00D352E3" w:rsidSect="00D3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438B"/>
    <w:rsid w:val="005C438B"/>
    <w:rsid w:val="00D3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B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C43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краткое содержание"/>
    <w:basedOn w:val="a"/>
    <w:next w:val="a"/>
    <w:rsid w:val="005C438B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1795</Words>
  <Characters>10233</Characters>
  <Application>Microsoft Office Word</Application>
  <DocSecurity>0</DocSecurity>
  <Lines>85</Lines>
  <Paragraphs>24</Paragraphs>
  <ScaleCrop>false</ScaleCrop>
  <Company>Microsoft</Company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2023-09-22T08:40:00Z</dcterms:created>
  <dcterms:modified xsi:type="dcterms:W3CDTF">2023-09-22T08:41:00Z</dcterms:modified>
</cp:coreProperties>
</file>