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437" w:rsidRPr="00A321AC" w:rsidRDefault="00C21437" w:rsidP="00C21437">
      <w:pPr>
        <w:spacing w:after="0" w:line="240" w:lineRule="auto"/>
        <w:jc w:val="center"/>
        <w:rPr>
          <w:rFonts w:ascii="Times New Roman" w:eastAsia="Andale Sans UI" w:hAnsi="Times New Roman" w:cs="Times New Roman"/>
          <w:b/>
          <w:bCs/>
          <w:kern w:val="2"/>
          <w:sz w:val="24"/>
          <w:szCs w:val="24"/>
          <w:lang w:eastAsia="ar-SA"/>
        </w:rPr>
      </w:pPr>
      <w:proofErr w:type="gramStart"/>
      <w:r w:rsidRPr="00A321AC">
        <w:rPr>
          <w:rFonts w:ascii="Times New Roman" w:eastAsia="Andale Sans UI" w:hAnsi="Times New Roman" w:cs="Times New Roman"/>
          <w:b/>
          <w:bCs/>
          <w:kern w:val="2"/>
          <w:sz w:val="24"/>
          <w:szCs w:val="24"/>
          <w:lang w:eastAsia="ar-SA"/>
        </w:rPr>
        <w:t>АДМИНИСТРАЦИЯ  СЕРДЕЖСКОГО</w:t>
      </w:r>
      <w:proofErr w:type="gramEnd"/>
      <w:r w:rsidRPr="00A321AC">
        <w:rPr>
          <w:rFonts w:ascii="Times New Roman" w:eastAsia="Andale Sans UI" w:hAnsi="Times New Roman" w:cs="Times New Roman"/>
          <w:b/>
          <w:bCs/>
          <w:kern w:val="2"/>
          <w:sz w:val="24"/>
          <w:szCs w:val="24"/>
          <w:lang w:eastAsia="ar-SA"/>
        </w:rPr>
        <w:t xml:space="preserve">  СЕЛЬСКОГО  ПОСЕЛЕНИЯ</w:t>
      </w:r>
    </w:p>
    <w:p w:rsidR="00C21437" w:rsidRDefault="00C21437" w:rsidP="00C21437">
      <w:pPr>
        <w:spacing w:after="0" w:line="240" w:lineRule="auto"/>
        <w:jc w:val="center"/>
        <w:rPr>
          <w:rFonts w:ascii="Times New Roman" w:eastAsia="Andale Sans UI" w:hAnsi="Times New Roman" w:cs="Times New Roman"/>
          <w:b/>
          <w:bCs/>
          <w:kern w:val="2"/>
          <w:sz w:val="24"/>
          <w:szCs w:val="24"/>
          <w:lang w:eastAsia="ar-SA"/>
        </w:rPr>
      </w:pPr>
    </w:p>
    <w:p w:rsidR="00C21437" w:rsidRPr="00A321AC" w:rsidRDefault="00C21437" w:rsidP="00C21437">
      <w:pPr>
        <w:spacing w:after="0" w:line="240" w:lineRule="auto"/>
        <w:jc w:val="center"/>
        <w:rPr>
          <w:rFonts w:ascii="Times New Roman" w:eastAsia="Andale Sans UI" w:hAnsi="Times New Roman" w:cs="Times New Roman"/>
          <w:b/>
          <w:bCs/>
          <w:kern w:val="2"/>
          <w:sz w:val="24"/>
          <w:szCs w:val="24"/>
          <w:lang w:eastAsia="ar-SA"/>
        </w:rPr>
      </w:pPr>
      <w:r w:rsidRPr="00A321AC">
        <w:rPr>
          <w:rFonts w:ascii="Times New Roman" w:eastAsia="Andale Sans UI" w:hAnsi="Times New Roman" w:cs="Times New Roman"/>
          <w:b/>
          <w:bCs/>
          <w:kern w:val="2"/>
          <w:sz w:val="24"/>
          <w:szCs w:val="24"/>
          <w:lang w:eastAsia="ar-SA"/>
        </w:rPr>
        <w:t>ЯРАНСКОГО РАЙОНА КИРОВСКОЙ ОБЛАСТИ</w:t>
      </w:r>
    </w:p>
    <w:p w:rsidR="00C21437" w:rsidRPr="00A321AC" w:rsidRDefault="00C21437" w:rsidP="00C21437">
      <w:pPr>
        <w:spacing w:after="0" w:line="240" w:lineRule="auto"/>
        <w:jc w:val="center"/>
        <w:rPr>
          <w:rFonts w:ascii="Times New Roman" w:eastAsia="Andale Sans UI" w:hAnsi="Times New Roman" w:cs="Times New Roman"/>
          <w:b/>
          <w:bCs/>
          <w:kern w:val="2"/>
          <w:sz w:val="24"/>
          <w:szCs w:val="24"/>
          <w:lang w:eastAsia="ar-SA"/>
        </w:rPr>
      </w:pPr>
    </w:p>
    <w:p w:rsidR="00C21437" w:rsidRPr="00A321AC" w:rsidRDefault="00C21437" w:rsidP="00C21437">
      <w:pPr>
        <w:spacing w:after="0" w:line="240" w:lineRule="auto"/>
        <w:jc w:val="center"/>
        <w:rPr>
          <w:rFonts w:ascii="Times New Roman" w:eastAsia="Andale Sans UI" w:hAnsi="Times New Roman" w:cs="Times New Roman"/>
          <w:b/>
          <w:bCs/>
          <w:kern w:val="2"/>
          <w:sz w:val="24"/>
          <w:szCs w:val="24"/>
          <w:lang w:eastAsia="ar-SA"/>
        </w:rPr>
      </w:pPr>
      <w:r w:rsidRPr="00A321AC">
        <w:rPr>
          <w:rFonts w:ascii="Times New Roman" w:eastAsia="Andale Sans UI" w:hAnsi="Times New Roman" w:cs="Times New Roman"/>
          <w:b/>
          <w:bCs/>
          <w:kern w:val="2"/>
          <w:sz w:val="24"/>
          <w:szCs w:val="24"/>
          <w:lang w:eastAsia="ar-SA"/>
        </w:rPr>
        <w:t>ПОСТАНОВЛЕНИЕ</w:t>
      </w:r>
    </w:p>
    <w:p w:rsidR="00C21437" w:rsidRDefault="00C21437" w:rsidP="00C21437">
      <w:pPr>
        <w:spacing w:after="0" w:line="240" w:lineRule="auto"/>
        <w:jc w:val="center"/>
        <w:rPr>
          <w:rFonts w:ascii="Times New Roman" w:eastAsia="Andale Sans UI" w:hAnsi="Times New Roman" w:cs="Times New Roman"/>
          <w:b/>
          <w:bCs/>
          <w:kern w:val="2"/>
          <w:sz w:val="24"/>
          <w:szCs w:val="24"/>
          <w:lang w:eastAsia="ar-SA"/>
        </w:rPr>
      </w:pPr>
    </w:p>
    <w:p w:rsidR="00C21437" w:rsidRPr="00EA6671" w:rsidRDefault="00C21437" w:rsidP="00C21437">
      <w:pPr>
        <w:spacing w:after="0" w:line="240" w:lineRule="auto"/>
        <w:jc w:val="center"/>
        <w:rPr>
          <w:rFonts w:ascii="Times New Roman" w:eastAsia="Andale Sans UI" w:hAnsi="Times New Roman" w:cs="Times New Roman"/>
          <w:bCs/>
          <w:kern w:val="2"/>
          <w:sz w:val="24"/>
          <w:szCs w:val="24"/>
          <w:lang w:eastAsia="ar-SA"/>
        </w:rPr>
      </w:pPr>
      <w:r w:rsidRPr="00EA6671">
        <w:rPr>
          <w:rFonts w:ascii="Times New Roman" w:eastAsia="Andale Sans UI" w:hAnsi="Times New Roman" w:cs="Times New Roman"/>
          <w:bCs/>
          <w:kern w:val="2"/>
          <w:sz w:val="24"/>
          <w:szCs w:val="24"/>
          <w:lang w:eastAsia="ar-SA"/>
        </w:rPr>
        <w:t xml:space="preserve">от 19.06.2020     </w:t>
      </w:r>
      <w:r w:rsidRPr="00EA6671">
        <w:rPr>
          <w:rFonts w:ascii="Times New Roman" w:eastAsia="Andale Sans UI" w:hAnsi="Times New Roman" w:cs="Times New Roman"/>
          <w:bCs/>
          <w:kern w:val="2"/>
          <w:sz w:val="24"/>
          <w:szCs w:val="24"/>
          <w:lang w:eastAsia="ar-SA"/>
        </w:rPr>
        <w:tab/>
      </w:r>
      <w:r w:rsidRPr="00EA6671">
        <w:rPr>
          <w:rFonts w:ascii="Times New Roman" w:eastAsia="Andale Sans UI" w:hAnsi="Times New Roman" w:cs="Times New Roman"/>
          <w:bCs/>
          <w:kern w:val="2"/>
          <w:sz w:val="24"/>
          <w:szCs w:val="24"/>
          <w:lang w:eastAsia="ar-SA"/>
        </w:rPr>
        <w:tab/>
      </w:r>
      <w:r w:rsidRPr="00EA6671">
        <w:rPr>
          <w:rFonts w:ascii="Times New Roman" w:eastAsia="Andale Sans UI" w:hAnsi="Times New Roman" w:cs="Times New Roman"/>
          <w:bCs/>
          <w:kern w:val="2"/>
          <w:sz w:val="24"/>
          <w:szCs w:val="24"/>
          <w:lang w:eastAsia="ar-SA"/>
        </w:rPr>
        <w:tab/>
      </w:r>
      <w:r w:rsidRPr="00EA6671">
        <w:rPr>
          <w:rFonts w:ascii="Times New Roman" w:eastAsia="Andale Sans UI" w:hAnsi="Times New Roman" w:cs="Times New Roman"/>
          <w:bCs/>
          <w:kern w:val="2"/>
          <w:sz w:val="24"/>
          <w:szCs w:val="24"/>
          <w:lang w:eastAsia="ar-SA"/>
        </w:rPr>
        <w:tab/>
      </w:r>
      <w:r w:rsidRPr="00EA6671">
        <w:rPr>
          <w:rFonts w:ascii="Times New Roman" w:eastAsia="Andale Sans UI" w:hAnsi="Times New Roman" w:cs="Times New Roman"/>
          <w:bCs/>
          <w:kern w:val="2"/>
          <w:sz w:val="24"/>
          <w:szCs w:val="24"/>
          <w:lang w:eastAsia="ar-SA"/>
        </w:rPr>
        <w:tab/>
      </w:r>
      <w:r w:rsidRPr="00EA6671">
        <w:rPr>
          <w:rFonts w:ascii="Times New Roman" w:eastAsia="Andale Sans UI" w:hAnsi="Times New Roman" w:cs="Times New Roman"/>
          <w:bCs/>
          <w:kern w:val="2"/>
          <w:sz w:val="24"/>
          <w:szCs w:val="24"/>
          <w:lang w:eastAsia="ar-SA"/>
        </w:rPr>
        <w:tab/>
        <w:t xml:space="preserve">№ 55   </w:t>
      </w:r>
    </w:p>
    <w:p w:rsidR="00C21437" w:rsidRPr="00A321AC" w:rsidRDefault="00C21437" w:rsidP="00C21437">
      <w:pPr>
        <w:spacing w:after="0" w:line="240" w:lineRule="auto"/>
        <w:jc w:val="center"/>
        <w:rPr>
          <w:rFonts w:ascii="Times New Roman" w:eastAsia="Andale Sans UI" w:hAnsi="Times New Roman" w:cs="Times New Roman"/>
          <w:kern w:val="2"/>
          <w:sz w:val="24"/>
          <w:szCs w:val="24"/>
          <w:lang w:eastAsia="ar-SA"/>
        </w:rPr>
      </w:pPr>
      <w:r w:rsidRPr="00A321AC">
        <w:rPr>
          <w:rFonts w:ascii="Times New Roman" w:eastAsia="Andale Sans UI" w:hAnsi="Times New Roman" w:cs="Times New Roman"/>
          <w:kern w:val="2"/>
          <w:sz w:val="24"/>
          <w:szCs w:val="24"/>
          <w:lang w:eastAsia="ar-SA"/>
        </w:rPr>
        <w:t xml:space="preserve">с. Сердеж </w:t>
      </w:r>
    </w:p>
    <w:p w:rsidR="00C21437" w:rsidRPr="00A321AC" w:rsidRDefault="00C21437" w:rsidP="00C21437">
      <w:pPr>
        <w:spacing w:after="0" w:line="240" w:lineRule="auto"/>
        <w:ind w:firstLine="567"/>
        <w:jc w:val="center"/>
        <w:rPr>
          <w:rFonts w:ascii="Times New Roman" w:hAnsi="Times New Roman" w:cs="Times New Roman"/>
          <w:sz w:val="24"/>
          <w:szCs w:val="24"/>
        </w:rPr>
      </w:pPr>
    </w:p>
    <w:p w:rsidR="00C21437" w:rsidRPr="00A321AC" w:rsidRDefault="00C21437" w:rsidP="00C21437">
      <w:pPr>
        <w:spacing w:after="0" w:line="240" w:lineRule="auto"/>
        <w:ind w:firstLine="567"/>
        <w:jc w:val="center"/>
        <w:rPr>
          <w:rFonts w:ascii="Times New Roman" w:hAnsi="Times New Roman" w:cs="Times New Roman"/>
          <w:sz w:val="24"/>
          <w:szCs w:val="24"/>
        </w:rPr>
      </w:pPr>
    </w:p>
    <w:p w:rsidR="00C21437" w:rsidRDefault="00C21437" w:rsidP="00C21437">
      <w:pPr>
        <w:tabs>
          <w:tab w:val="left" w:pos="142"/>
        </w:tabs>
        <w:spacing w:after="0" w:line="240" w:lineRule="auto"/>
        <w:jc w:val="center"/>
        <w:rPr>
          <w:rFonts w:ascii="Times New Roman" w:hAnsi="Times New Roman" w:cs="Times New Roman"/>
          <w:b/>
          <w:bCs/>
          <w:color w:val="000000"/>
          <w:sz w:val="24"/>
          <w:szCs w:val="24"/>
        </w:rPr>
      </w:pPr>
      <w:r w:rsidRPr="00A321AC">
        <w:rPr>
          <w:rFonts w:ascii="Times New Roman" w:hAnsi="Times New Roman" w:cs="Times New Roman"/>
          <w:b/>
          <w:bCs/>
          <w:color w:val="000000"/>
          <w:sz w:val="24"/>
          <w:szCs w:val="24"/>
        </w:rPr>
        <w:t>Об утверждении Порядка проведения оценки технического состояния автомобильных дорог общего пользования местного значения и о создании комиссии по оценке технического состояния автомобильных дорог общего пользования местного значения, расположенных на территории Сердежского сельского поселения</w:t>
      </w:r>
    </w:p>
    <w:p w:rsidR="00C21437" w:rsidRDefault="00C21437" w:rsidP="00C21437">
      <w:pPr>
        <w:tabs>
          <w:tab w:val="left" w:pos="142"/>
        </w:tabs>
        <w:spacing w:after="0" w:line="240" w:lineRule="auto"/>
        <w:jc w:val="center"/>
        <w:rPr>
          <w:rFonts w:ascii="Times New Roman" w:hAnsi="Times New Roman" w:cs="Times New Roman"/>
          <w:b/>
          <w:bCs/>
          <w:color w:val="000000"/>
          <w:sz w:val="24"/>
          <w:szCs w:val="24"/>
        </w:rPr>
      </w:pPr>
    </w:p>
    <w:p w:rsidR="00C21437" w:rsidRPr="00A321AC" w:rsidRDefault="00C21437" w:rsidP="00C21437">
      <w:pPr>
        <w:tabs>
          <w:tab w:val="left" w:pos="142"/>
        </w:tabs>
        <w:spacing w:after="0" w:line="240" w:lineRule="auto"/>
        <w:jc w:val="center"/>
        <w:rPr>
          <w:rFonts w:ascii="Times New Roman" w:hAnsi="Times New Roman" w:cs="Times New Roman"/>
          <w:b/>
          <w:bCs/>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r w:rsidRPr="00A321AC">
        <w:rPr>
          <w:rFonts w:ascii="Times New Roman" w:hAnsi="Times New Roman" w:cs="Times New Roman"/>
          <w:b/>
          <w:bCs/>
          <w:color w:val="000000"/>
          <w:sz w:val="24"/>
          <w:szCs w:val="24"/>
        </w:rPr>
        <w:t> </w:t>
      </w:r>
      <w:r w:rsidRPr="00A321AC">
        <w:rPr>
          <w:rFonts w:ascii="Times New Roman" w:hAnsi="Times New Roman" w:cs="Times New Roman"/>
          <w:color w:val="000000"/>
          <w:sz w:val="24"/>
          <w:szCs w:val="24"/>
        </w:rPr>
        <w:tab/>
      </w:r>
      <w:r w:rsidRPr="00A321AC">
        <w:rPr>
          <w:rFonts w:ascii="Times New Roman" w:hAnsi="Times New Roman" w:cs="Times New Roman"/>
          <w:color w:val="000000"/>
          <w:sz w:val="24"/>
          <w:szCs w:val="24"/>
        </w:rPr>
        <w:tab/>
        <w:t xml:space="preserve">В соответствии с пунктом 5 части 1 статьи 15 Федерального закона от 06 октября 2003г. № 131-ФЗ «Об общих принципах организации местного самоуправления в Российской Федерации», частью 4 статьи 17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Минтранса РФ от 27 августа 2009 г. № 150 «О порядке проведения оценки технического состояния автомобильных дорог» в целях обеспечения безопасности дорожного движения, оценки эксплуатационного состояния дорожного покрытия автомобильных дорог общего пользования местного значения в границах Сердежского сельского  поселения, администрация Сердежского сельского  поселения  </w:t>
      </w:r>
      <w:r w:rsidRPr="00A321AC">
        <w:rPr>
          <w:rFonts w:ascii="Times New Roman" w:hAnsi="Times New Roman" w:cs="Times New Roman"/>
          <w:b/>
          <w:color w:val="000000"/>
          <w:sz w:val="24"/>
          <w:szCs w:val="24"/>
        </w:rPr>
        <w:t>ПОСТАНОВЛЯЕТ</w:t>
      </w:r>
      <w:r w:rsidRPr="00A321AC">
        <w:rPr>
          <w:rFonts w:ascii="Times New Roman" w:hAnsi="Times New Roman" w:cs="Times New Roman"/>
          <w:b/>
          <w:bCs/>
          <w:color w:val="000000"/>
          <w:sz w:val="24"/>
          <w:szCs w:val="24"/>
        </w:rPr>
        <w:t>:</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w:t>
      </w:r>
      <w:r w:rsidRPr="00A321AC">
        <w:rPr>
          <w:rFonts w:ascii="Times New Roman" w:hAnsi="Times New Roman" w:cs="Times New Roman"/>
          <w:color w:val="000000"/>
          <w:sz w:val="24"/>
          <w:szCs w:val="24"/>
        </w:rPr>
        <w:tab/>
        <w:t>1. Утвердить прилагаемый Порядок проведения оценки технического состояния автомобильных дорог общего пользования местного значения, расположенных на территории Сердежского сельского поселения (приложение № 1).</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A321AC">
        <w:rPr>
          <w:rFonts w:ascii="Times New Roman" w:hAnsi="Times New Roman" w:cs="Times New Roman"/>
          <w:color w:val="000000"/>
          <w:sz w:val="24"/>
          <w:szCs w:val="24"/>
        </w:rPr>
        <w:t>2. Утвердить положение о комиссии по оценке технического состояния автомобильных дорог общего пользования местного значения, расположенных на территории Сердежского сельского поселения (приложение № 2).</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w:t>
      </w:r>
      <w:r w:rsidRPr="00A321AC">
        <w:rPr>
          <w:rFonts w:ascii="Times New Roman" w:hAnsi="Times New Roman" w:cs="Times New Roman"/>
          <w:color w:val="000000"/>
          <w:sz w:val="24"/>
          <w:szCs w:val="24"/>
        </w:rPr>
        <w:tab/>
        <w:t>3. Создать и утвердить состав комиссии по оценке технического состояния автомобильных дорог общего пользования местного значения (приложение № 3).</w:t>
      </w:r>
    </w:p>
    <w:p w:rsidR="00C21437" w:rsidRPr="00A321AC" w:rsidRDefault="00C21437" w:rsidP="00C21437">
      <w:pPr>
        <w:spacing w:after="0" w:line="240" w:lineRule="auto"/>
        <w:jc w:val="both"/>
        <w:rPr>
          <w:rFonts w:ascii="Times New Roman" w:hAnsi="Times New Roman" w:cs="Times New Roman"/>
          <w:sz w:val="24"/>
          <w:szCs w:val="24"/>
        </w:rPr>
      </w:pPr>
      <w:r w:rsidRPr="00A321AC">
        <w:rPr>
          <w:rFonts w:ascii="Times New Roman" w:hAnsi="Times New Roman" w:cs="Times New Roman"/>
          <w:color w:val="212121"/>
          <w:sz w:val="24"/>
          <w:szCs w:val="24"/>
          <w:shd w:val="clear" w:color="auto" w:fill="FFFFFF"/>
        </w:rPr>
        <w:t>       </w:t>
      </w:r>
      <w:r w:rsidRPr="00A321AC">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   </w:t>
      </w:r>
      <w:r w:rsidRPr="00A321AC">
        <w:rPr>
          <w:rFonts w:ascii="Times New Roman" w:hAnsi="Times New Roman" w:cs="Times New Roman"/>
          <w:color w:val="212121"/>
          <w:sz w:val="24"/>
          <w:szCs w:val="24"/>
        </w:rPr>
        <w:t xml:space="preserve">4. </w:t>
      </w:r>
      <w:r w:rsidRPr="00A321AC">
        <w:rPr>
          <w:rFonts w:ascii="Times New Roman" w:hAnsi="Times New Roman" w:cs="Times New Roman"/>
          <w:sz w:val="24"/>
          <w:szCs w:val="24"/>
        </w:rPr>
        <w:t>Опубликовать настоящее постановление в Информационном бюллетене органов местного самоуправления Сердежского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C21437" w:rsidRPr="00A321AC" w:rsidRDefault="00C21437" w:rsidP="00C21437">
      <w:pPr>
        <w:shd w:val="clear" w:color="auto" w:fill="FFFFFF"/>
        <w:spacing w:after="0" w:line="240" w:lineRule="auto"/>
        <w:jc w:val="both"/>
        <w:rPr>
          <w:rFonts w:ascii="Times New Roman" w:hAnsi="Times New Roman" w:cs="Times New Roman"/>
          <w:color w:val="212121"/>
          <w:sz w:val="24"/>
          <w:szCs w:val="24"/>
        </w:rPr>
      </w:pPr>
      <w:r w:rsidRPr="00A321AC">
        <w:rPr>
          <w:rFonts w:ascii="Times New Roman" w:hAnsi="Times New Roman" w:cs="Times New Roman"/>
          <w:color w:val="212121"/>
          <w:sz w:val="24"/>
          <w:szCs w:val="24"/>
        </w:rPr>
        <w:t>         5. Настоящее Постановление вступает в силу в соответствии с действующим законодательством.</w:t>
      </w:r>
    </w:p>
    <w:p w:rsidR="00C21437" w:rsidRPr="00A321AC" w:rsidRDefault="00C21437" w:rsidP="00C21437">
      <w:pPr>
        <w:shd w:val="clear" w:color="auto" w:fill="FFFFFF"/>
        <w:spacing w:after="0" w:line="240" w:lineRule="auto"/>
        <w:jc w:val="both"/>
        <w:rPr>
          <w:rFonts w:ascii="Times New Roman" w:hAnsi="Times New Roman" w:cs="Times New Roman"/>
          <w:color w:val="212121"/>
          <w:sz w:val="24"/>
          <w:szCs w:val="24"/>
        </w:rPr>
      </w:pPr>
      <w:r w:rsidRPr="00A321AC">
        <w:rPr>
          <w:rFonts w:ascii="Times New Roman" w:hAnsi="Times New Roman" w:cs="Times New Roman"/>
          <w:color w:val="212121"/>
          <w:sz w:val="24"/>
          <w:szCs w:val="24"/>
        </w:rPr>
        <w:t> </w:t>
      </w:r>
    </w:p>
    <w:p w:rsidR="00C21437" w:rsidRPr="00A321AC" w:rsidRDefault="00C21437" w:rsidP="00C21437">
      <w:pPr>
        <w:shd w:val="clear" w:color="auto" w:fill="FFFFFF"/>
        <w:spacing w:after="0" w:line="240" w:lineRule="auto"/>
        <w:jc w:val="both"/>
        <w:rPr>
          <w:rFonts w:ascii="Times New Roman" w:hAnsi="Times New Roman" w:cs="Times New Roman"/>
          <w:color w:val="212121"/>
          <w:sz w:val="24"/>
          <w:szCs w:val="24"/>
        </w:rPr>
      </w:pPr>
      <w:r w:rsidRPr="00A321AC">
        <w:rPr>
          <w:rFonts w:ascii="Times New Roman" w:hAnsi="Times New Roman" w:cs="Times New Roman"/>
          <w:color w:val="212121"/>
          <w:sz w:val="24"/>
          <w:szCs w:val="24"/>
        </w:rPr>
        <w:t> </w:t>
      </w:r>
    </w:p>
    <w:p w:rsidR="00C21437" w:rsidRPr="00A321AC" w:rsidRDefault="00C21437" w:rsidP="00C21437">
      <w:pPr>
        <w:shd w:val="clear" w:color="auto" w:fill="FFFFFF"/>
        <w:spacing w:after="0" w:line="240" w:lineRule="auto"/>
        <w:jc w:val="both"/>
        <w:rPr>
          <w:rFonts w:ascii="Times New Roman" w:hAnsi="Times New Roman" w:cs="Times New Roman"/>
          <w:color w:val="212121"/>
          <w:sz w:val="24"/>
          <w:szCs w:val="24"/>
        </w:rPr>
      </w:pPr>
      <w:r w:rsidRPr="00A321AC">
        <w:rPr>
          <w:rFonts w:ascii="Times New Roman" w:hAnsi="Times New Roman" w:cs="Times New Roman"/>
          <w:color w:val="212121"/>
          <w:sz w:val="24"/>
          <w:szCs w:val="24"/>
          <w:shd w:val="clear" w:color="auto" w:fill="FFFFFF"/>
        </w:rPr>
        <w:t>        </w:t>
      </w:r>
    </w:p>
    <w:p w:rsidR="00C21437" w:rsidRPr="00A321AC" w:rsidRDefault="00C21437" w:rsidP="00C21437">
      <w:pPr>
        <w:shd w:val="clear" w:color="auto" w:fill="FFFFFF"/>
        <w:spacing w:after="0" w:line="240" w:lineRule="auto"/>
        <w:jc w:val="both"/>
        <w:rPr>
          <w:rFonts w:ascii="Times New Roman" w:hAnsi="Times New Roman" w:cs="Times New Roman"/>
          <w:color w:val="212121"/>
          <w:sz w:val="24"/>
          <w:szCs w:val="24"/>
        </w:rPr>
      </w:pPr>
      <w:r w:rsidRPr="00A321AC">
        <w:rPr>
          <w:rFonts w:ascii="Times New Roman" w:hAnsi="Times New Roman" w:cs="Times New Roman"/>
          <w:color w:val="212121"/>
          <w:sz w:val="24"/>
          <w:szCs w:val="24"/>
        </w:rPr>
        <w:t>Глава администрации</w:t>
      </w:r>
    </w:p>
    <w:p w:rsidR="00C21437" w:rsidRPr="00A321AC" w:rsidRDefault="00C21437" w:rsidP="00C21437">
      <w:pPr>
        <w:shd w:val="clear" w:color="auto" w:fill="FFFFFF"/>
        <w:spacing w:after="0" w:line="240" w:lineRule="auto"/>
        <w:jc w:val="both"/>
        <w:rPr>
          <w:rFonts w:ascii="Times New Roman" w:hAnsi="Times New Roman" w:cs="Times New Roman"/>
          <w:color w:val="212121"/>
          <w:sz w:val="24"/>
          <w:szCs w:val="24"/>
        </w:rPr>
      </w:pPr>
      <w:r w:rsidRPr="00A321AC">
        <w:rPr>
          <w:rFonts w:ascii="Times New Roman" w:hAnsi="Times New Roman" w:cs="Times New Roman"/>
          <w:color w:val="212121"/>
          <w:sz w:val="24"/>
          <w:szCs w:val="24"/>
        </w:rPr>
        <w:t>Сердежского сельского поселения                                                 С.А. Мертвищев</w:t>
      </w:r>
    </w:p>
    <w:p w:rsidR="00C21437" w:rsidRPr="00A321AC" w:rsidRDefault="00C21437" w:rsidP="00C21437">
      <w:pPr>
        <w:shd w:val="clear" w:color="auto" w:fill="FFFFFF"/>
        <w:spacing w:after="0" w:line="240" w:lineRule="auto"/>
        <w:jc w:val="both"/>
        <w:rPr>
          <w:rFonts w:ascii="Times New Roman" w:hAnsi="Times New Roman" w:cs="Times New Roman"/>
          <w:color w:val="212121"/>
          <w:sz w:val="24"/>
          <w:szCs w:val="24"/>
        </w:rPr>
      </w:pPr>
      <w:r w:rsidRPr="00A321AC">
        <w:rPr>
          <w:rFonts w:ascii="Times New Roman" w:hAnsi="Times New Roman" w:cs="Times New Roman"/>
          <w:color w:val="212121"/>
          <w:sz w:val="24"/>
          <w:szCs w:val="24"/>
        </w:rPr>
        <w:t>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lastRenderedPageBreak/>
        <w:t xml:space="preserve">Приложение № 1 к </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постановлению администрации </w:t>
      </w: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Сердежского сельского поселения</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от </w:t>
      </w:r>
      <w:proofErr w:type="gramStart"/>
      <w:r>
        <w:rPr>
          <w:rFonts w:ascii="Times New Roman" w:hAnsi="Times New Roman" w:cs="Times New Roman"/>
          <w:color w:val="000000"/>
          <w:sz w:val="24"/>
          <w:szCs w:val="24"/>
        </w:rPr>
        <w:t>19.06.2020</w:t>
      </w:r>
      <w:r w:rsidRPr="00A321AC">
        <w:rPr>
          <w:rFonts w:ascii="Times New Roman" w:hAnsi="Times New Roman" w:cs="Times New Roman"/>
          <w:color w:val="000000"/>
          <w:sz w:val="24"/>
          <w:szCs w:val="24"/>
        </w:rPr>
        <w:t xml:space="preserve">  №</w:t>
      </w:r>
      <w:proofErr w:type="gramEnd"/>
      <w:r w:rsidRPr="00A321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55</w:t>
      </w:r>
      <w:r w:rsidRPr="00A321AC">
        <w:rPr>
          <w:rFonts w:ascii="Times New Roman" w:hAnsi="Times New Roman" w:cs="Times New Roman"/>
          <w:color w:val="000000"/>
          <w:sz w:val="24"/>
          <w:szCs w:val="24"/>
        </w:rPr>
        <w:t xml:space="preserve"> </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center"/>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Порядок</w:t>
      </w:r>
    </w:p>
    <w:p w:rsidR="00C21437" w:rsidRPr="00A321AC" w:rsidRDefault="00C21437" w:rsidP="00C21437">
      <w:pPr>
        <w:tabs>
          <w:tab w:val="left" w:pos="142"/>
        </w:tabs>
        <w:spacing w:after="0" w:line="240" w:lineRule="auto"/>
        <w:jc w:val="center"/>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проведения оценки технического состояния автомобильных дорог общего пользования местного значения, расположенных на территории Сердежского сельского поселения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 xml:space="preserve">    </w:t>
      </w:r>
      <w:r w:rsidRPr="00A321AC">
        <w:rPr>
          <w:rFonts w:ascii="Times New Roman" w:hAnsi="Times New Roman" w:cs="Times New Roman"/>
          <w:color w:val="000000"/>
          <w:sz w:val="24"/>
          <w:szCs w:val="24"/>
        </w:rPr>
        <w:t>1. Настоящий Порядок проведения оценки технического состояния автомобильных дорог (далее – Порядок) устанавливает правила определения соответствия транспортно-эксплуатационных характеристик автомобильных дорог общего пользования местного значения, расположенных на территории Сердежского сельского поселения, требованиям технических регламентов, а также иным нормативным в соответствии с требованиями законодательства Российской Федерации в сфере технического регулирования.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2. Для целей настоящего Порядка:</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под оценкой технического состояния автомобильных дорог общего пользования местного значения, расположенных на территории Сердежского сельского поселения понимается установление соответствия транспортно-эксплуатационных характеристик автомобильной дороги, полученных на основании данных ее диагностики, требованиям технических регламентов, а также иным нормативным документам в соответствии с требованиями законодательства Российской Федерации в сфере технического регулирования;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под диагностикой автомобильной дороги местного значения понимается комплекс работ по обследованию, сбору и анализу информации о параметрах, характеристиках и условиях функционирования автомобильной дороги, о наличии повреждений ее элементов и причин их появления, о характеристиках транспортных потоков;</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под транспортно-эксплуатационными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 обеспечивающий требуемые потребительские свойства автомобильной дороги;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под техническим уровнем автомобильной дороги понимается степень соответствия нормативным требованиям постоянных (незначительно меняющихся в процессе эксплуатации или меняющихся после реконструкции и капитального ремонта) параметров и характеристик автомобильной дороги;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 организации и условий дорожного движения, изменяющихся в процессе эксплуатации автомобильной дороги;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 под потребительскими свойствами автомобильной дороги понимается совокупность показателей, влияющих на эффективность и безопасность работы автомобильного транспорта, отражающих интересы пользователей и степень влияния на окружающую среду.</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3. К основным постоянным параметрам и характеристикам автомобильной дороги, определяющим ее технический уровень, относятся: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ширина проезжей части и земляного полотна;</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габарит приближения;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длины прямых, число углов поворотов в плане трассы и величины их радиусов;</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протяженность подъемов и спусков;</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продольный и поперечный уклоны;</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высота насыпи и глубина выемки;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габариты искусственных дорожных сооружений;</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lastRenderedPageBreak/>
        <w:t>- наличие элементов водоотвода;</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наличие элементов обустройства дороги и технических средств организации дорожного движения.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4. К основным переменным параметрам и характеристикам автомобильной дороги, определяющим ее эксплуатационное состояние, относятся: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продольная ровность и </w:t>
      </w:r>
      <w:proofErr w:type="spellStart"/>
      <w:r w:rsidRPr="00A321AC">
        <w:rPr>
          <w:rFonts w:ascii="Times New Roman" w:hAnsi="Times New Roman" w:cs="Times New Roman"/>
          <w:color w:val="000000"/>
          <w:sz w:val="24"/>
          <w:szCs w:val="24"/>
        </w:rPr>
        <w:t>колейность</w:t>
      </w:r>
      <w:proofErr w:type="spellEnd"/>
      <w:r w:rsidRPr="00A321AC">
        <w:rPr>
          <w:rFonts w:ascii="Times New Roman" w:hAnsi="Times New Roman" w:cs="Times New Roman"/>
          <w:color w:val="000000"/>
          <w:sz w:val="24"/>
          <w:szCs w:val="24"/>
        </w:rPr>
        <w:t xml:space="preserve"> дорожного покрытия;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сцепные свойства дорожного покрытия и состояние обочин;</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прочность дорожной одежды;</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грузоподъемность искусственных дорожных сооружений;</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объем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5. К основным показателям потребительских свойств автомобильной дороги, относятся: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средняя скорость движения транспортного потока;</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безопасность и удобство движения транспортного потока;</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пропускная способность и уровень загрузки автомобильной дороги движением;</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среднегодовая суточная интенсивность движения и состав транспортного потока;</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способность дороги пропускать транспортные средства с допустимыми для движения осевыми нагрузками, общей массой и габаритами;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степень воздействия дороги на окружающую среду.</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6. Оценка технического состояния автомобильных дорог местного значения проводится: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в отношении автомобильных дорог общего пользования местного значения – администрацией Сердежского сельского поселения в области использования автомобильных дорог и осуществления дорожной деятельности, либо уполномоченной им организацией.</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7. Для проведения работ по диагностике и оценке технического состояния автомобильных дорог общего пользования местного значения, расположенных на территории Сердежского сельского поселения должны привлекаться организации, имеющие необходимые приборы, оборудование, передвижные лаборатории и квалифицированный персонал, на основе конкурсов (аукционов), проводимых в соответствии с законодательством Российской Федерации.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8. Диагностика автомобильных дорог местного значения проводится в соответствии с требованиями законодательства Российской Федерации в сфере технического регулирования. Виды диагностики автомобильных дорог приведены в приложении к настоящему Порядку.</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9. Результаты оценки технического состояния автомобильной дороги используются для: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формирования и обновления автоматизированного банка дорожных и мостовых данных;</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заполнения форм государственной статистической отчетности;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оценки потребности в работах по реконструкции, капитальному </w:t>
      </w:r>
      <w:hyperlink r:id="rId4" w:history="1">
        <w:r w:rsidRPr="00A321AC">
          <w:rPr>
            <w:rFonts w:ascii="Times New Roman" w:hAnsi="Times New Roman" w:cs="Times New Roman"/>
            <w:color w:val="333333"/>
            <w:sz w:val="24"/>
            <w:szCs w:val="24"/>
          </w:rPr>
          <w:t>ремонту, ремонту и</w:t>
        </w:r>
      </w:hyperlink>
      <w:r w:rsidRPr="00A321AC">
        <w:rPr>
          <w:rFonts w:ascii="Times New Roman" w:hAnsi="Times New Roman" w:cs="Times New Roman"/>
          <w:color w:val="000000"/>
          <w:sz w:val="24"/>
          <w:szCs w:val="24"/>
        </w:rPr>
        <w:t> содержанию автомобильных дорог;</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ежегодного и среднесрочного планирования работ по реконструкции, капитальному ремонту, ремонту и содержанию автомобильных дорог;</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разработки обоснований по реконструкции, капитальному ремонту, ремонту и </w:t>
      </w:r>
      <w:proofErr w:type="gramStart"/>
      <w:r w:rsidRPr="00A321AC">
        <w:rPr>
          <w:rFonts w:ascii="Times New Roman" w:hAnsi="Times New Roman" w:cs="Times New Roman"/>
          <w:color w:val="000000"/>
          <w:sz w:val="24"/>
          <w:szCs w:val="24"/>
        </w:rPr>
        <w:t>содержанию автомобильных дорог</w:t>
      </w:r>
      <w:proofErr w:type="gramEnd"/>
      <w:r w:rsidRPr="00A321AC">
        <w:rPr>
          <w:rFonts w:ascii="Times New Roman" w:hAnsi="Times New Roman" w:cs="Times New Roman"/>
          <w:color w:val="000000"/>
          <w:sz w:val="24"/>
          <w:szCs w:val="24"/>
        </w:rPr>
        <w:t xml:space="preserve"> и развитию дорожной сети с выбором приоритетных объектов;</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разработки программ по повышению безопасности дорожного движения;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lastRenderedPageBreak/>
        <w:t>- определения возможности движения транспортного средства, осуществляющего перевозки тяжеловесных и (или) крупногабаритных грузов, по автомобильной дороге;</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организации временного ограничения или прекращения движения транспортных средств по автомобильным дорогам;</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оценки эффективности использования новых технологий, материалов, машин и механизмов при реконструкции, капитальном ремонте, ремонте и содержании автомобильных дорог;</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формирования муниципального реестра автомобильных дорог местного значения;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иных целей, предусмотренных законодательством Российской Федерации, нормативными правовыми актами администрации Сердежского сельского поселения.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lastRenderedPageBreak/>
        <w:t>Приложение</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к порядку проведения оценки </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технического состояния автомобильных дорог </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общего пользования местного значения, расположенных </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на территории Сердежского сельского поселения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 </w:t>
      </w:r>
    </w:p>
    <w:p w:rsidR="00C21437" w:rsidRPr="00A321AC" w:rsidRDefault="00C21437" w:rsidP="00C21437">
      <w:pPr>
        <w:tabs>
          <w:tab w:val="left" w:pos="142"/>
        </w:tabs>
        <w:spacing w:after="0" w:line="240" w:lineRule="auto"/>
        <w:jc w:val="center"/>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Виды диагностики автомобильных дорог общего пользования</w:t>
      </w:r>
    </w:p>
    <w:p w:rsidR="00C21437" w:rsidRPr="00A321AC" w:rsidRDefault="00C21437" w:rsidP="00C21437">
      <w:pPr>
        <w:tabs>
          <w:tab w:val="left" w:pos="142"/>
        </w:tabs>
        <w:spacing w:after="0" w:line="240" w:lineRule="auto"/>
        <w:jc w:val="center"/>
        <w:rPr>
          <w:rFonts w:ascii="Times New Roman" w:hAnsi="Times New Roman" w:cs="Times New Roman"/>
          <w:b/>
          <w:bCs/>
          <w:color w:val="000000"/>
          <w:sz w:val="24"/>
          <w:szCs w:val="24"/>
        </w:rPr>
      </w:pPr>
      <w:r w:rsidRPr="00A321AC">
        <w:rPr>
          <w:rFonts w:ascii="Times New Roman" w:hAnsi="Times New Roman" w:cs="Times New Roman"/>
          <w:b/>
          <w:bCs/>
          <w:color w:val="000000"/>
          <w:sz w:val="24"/>
          <w:szCs w:val="24"/>
        </w:rPr>
        <w:t>местного значения, расположенных на территории Сердежского сельского поселения</w:t>
      </w:r>
    </w:p>
    <w:p w:rsidR="00C21437" w:rsidRPr="00A321AC" w:rsidRDefault="00C21437" w:rsidP="00C21437">
      <w:pPr>
        <w:tabs>
          <w:tab w:val="left" w:pos="142"/>
        </w:tabs>
        <w:spacing w:after="0" w:line="240" w:lineRule="auto"/>
        <w:jc w:val="center"/>
        <w:rPr>
          <w:rFonts w:ascii="Times New Roman" w:hAnsi="Times New Roman" w:cs="Times New Roman"/>
          <w:color w:val="00000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9"/>
        <w:gridCol w:w="2298"/>
        <w:gridCol w:w="3001"/>
        <w:gridCol w:w="3657"/>
      </w:tblGrid>
      <w:tr w:rsidR="00C21437" w:rsidRPr="00A321AC" w:rsidTr="0085096B">
        <w:trPr>
          <w:tblCellSpacing w:w="15" w:type="dxa"/>
        </w:trPr>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color w:val="000000"/>
                <w:sz w:val="24"/>
                <w:szCs w:val="24"/>
              </w:rPr>
              <w:t> </w:t>
            </w:r>
            <w:r w:rsidRPr="00A321AC">
              <w:rPr>
                <w:rFonts w:ascii="Times New Roman" w:hAnsi="Times New Roman" w:cs="Times New Roman"/>
                <w:sz w:val="24"/>
                <w:szCs w:val="24"/>
              </w:rPr>
              <w:t>№</w:t>
            </w:r>
          </w:p>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п/п</w:t>
            </w:r>
          </w:p>
        </w:tc>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Вид диагностики</w:t>
            </w:r>
          </w:p>
        </w:tc>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Состав работ</w:t>
            </w:r>
          </w:p>
        </w:tc>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Периодичность</w:t>
            </w:r>
          </w:p>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проведения</w:t>
            </w:r>
          </w:p>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диагностики</w:t>
            </w:r>
          </w:p>
        </w:tc>
      </w:tr>
      <w:tr w:rsidR="00C21437" w:rsidRPr="00A321AC" w:rsidTr="0085096B">
        <w:trPr>
          <w:tblCellSpacing w:w="15" w:type="dxa"/>
        </w:trPr>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1</w:t>
            </w:r>
          </w:p>
        </w:tc>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Первичная диагностика</w:t>
            </w:r>
          </w:p>
        </w:tc>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Инструментальное и визуальное обследование по параметрам, влияющим на транспортно-эксплуатационные характеристики автомобильных дорог</w:t>
            </w:r>
          </w:p>
        </w:tc>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один раз в 5 лет</w:t>
            </w:r>
          </w:p>
        </w:tc>
      </w:tr>
      <w:tr w:rsidR="00C21437" w:rsidRPr="00A321AC" w:rsidTr="0085096B">
        <w:trPr>
          <w:tblCellSpacing w:w="15" w:type="dxa"/>
        </w:trPr>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2</w:t>
            </w:r>
          </w:p>
        </w:tc>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Повторная диагностика</w:t>
            </w:r>
          </w:p>
        </w:tc>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  Инструментальное и визуальное обследование с выборочным количеством параметров, влияющих на транспортно-эксплуатационные характеристики автомобильных дорог</w:t>
            </w:r>
          </w:p>
        </w:tc>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один раз в год (не позднее начала осеннего периода)</w:t>
            </w:r>
          </w:p>
        </w:tc>
      </w:tr>
      <w:tr w:rsidR="00C21437" w:rsidRPr="00A321AC" w:rsidTr="0085096B">
        <w:trPr>
          <w:tblCellSpacing w:w="15" w:type="dxa"/>
        </w:trPr>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3</w:t>
            </w:r>
          </w:p>
        </w:tc>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Приемочная диагностика</w:t>
            </w:r>
          </w:p>
        </w:tc>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  Инструментальное и визуальное обследование по параметрам, влияющим на транспортно-эксплуатационные характеристики автомобильных дорог</w:t>
            </w:r>
          </w:p>
        </w:tc>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при вводе автомобильной дороги (участков дороги) в эксплуатацию после строительства, реконструкции или капитального ремонта</w:t>
            </w:r>
          </w:p>
        </w:tc>
      </w:tr>
      <w:tr w:rsidR="00C21437" w:rsidRPr="00A321AC" w:rsidTr="0085096B">
        <w:trPr>
          <w:tblCellSpacing w:w="15" w:type="dxa"/>
        </w:trPr>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4</w:t>
            </w:r>
          </w:p>
        </w:tc>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Специализированная диагностика</w:t>
            </w:r>
          </w:p>
        </w:tc>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  Детальное инструментальное</w:t>
            </w:r>
          </w:p>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w:t>
            </w:r>
          </w:p>
        </w:tc>
        <w:tc>
          <w:tcPr>
            <w:tcW w:w="0" w:type="auto"/>
            <w:vAlign w:val="center"/>
            <w:hideMark/>
          </w:tcPr>
          <w:p w:rsidR="00C21437" w:rsidRPr="00A321AC" w:rsidRDefault="00C21437" w:rsidP="0085096B">
            <w:pPr>
              <w:tabs>
                <w:tab w:val="left" w:pos="142"/>
              </w:tabs>
              <w:spacing w:after="0" w:line="240" w:lineRule="auto"/>
              <w:rPr>
                <w:rFonts w:ascii="Times New Roman" w:hAnsi="Times New Roman" w:cs="Times New Roman"/>
                <w:sz w:val="24"/>
                <w:szCs w:val="24"/>
              </w:rPr>
            </w:pPr>
            <w:r w:rsidRPr="00A321AC">
              <w:rPr>
                <w:rFonts w:ascii="Times New Roman" w:hAnsi="Times New Roman" w:cs="Times New Roman"/>
                <w:sz w:val="24"/>
                <w:szCs w:val="24"/>
              </w:rPr>
              <w:t>при определении возможности движения транспортного средства, осуществляющего перевозки тяжеловесных и (или) крупногабаритных грузов по автомобильной дороге, а также в иных случаях, когда необходимо выявление причин снижения параметров и характеристик элементов автомобильных дорог</w:t>
            </w:r>
          </w:p>
        </w:tc>
      </w:tr>
    </w:tbl>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lastRenderedPageBreak/>
        <w:t xml:space="preserve">Приложение № 2 </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к постановлению администрации </w:t>
      </w: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Сердежского сельского поселения </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19.06.2020</w:t>
      </w:r>
      <w:r w:rsidRPr="00A321AC">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55</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p>
    <w:p w:rsidR="00C21437" w:rsidRPr="00A321AC" w:rsidRDefault="00C21437" w:rsidP="00C21437">
      <w:pPr>
        <w:tabs>
          <w:tab w:val="left" w:pos="142"/>
        </w:tabs>
        <w:spacing w:after="0" w:line="240" w:lineRule="auto"/>
        <w:jc w:val="center"/>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ПОЛОЖЕНИЕ</w:t>
      </w:r>
    </w:p>
    <w:p w:rsidR="00C21437" w:rsidRPr="00A321AC" w:rsidRDefault="00C21437" w:rsidP="00C21437">
      <w:pPr>
        <w:tabs>
          <w:tab w:val="left" w:pos="142"/>
        </w:tabs>
        <w:spacing w:after="0" w:line="240" w:lineRule="auto"/>
        <w:jc w:val="center"/>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о комиссии по оценке технического состояния автомобильных дорог общего пользования местного значения Сердежского сельского поселения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1. Общие положения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1.1. Комиссия по оценке технического состояния автомобильных дорог общего пользования местного значения Сердежского сельского поселения (далее - Комиссия) является </w:t>
      </w:r>
      <w:hyperlink r:id="rId5" w:history="1">
        <w:r w:rsidRPr="00A321AC">
          <w:rPr>
            <w:rFonts w:ascii="Times New Roman" w:hAnsi="Times New Roman" w:cs="Times New Roman"/>
            <w:color w:val="333333"/>
            <w:sz w:val="24"/>
            <w:szCs w:val="24"/>
          </w:rPr>
          <w:t>коллегиальным</w:t>
        </w:r>
      </w:hyperlink>
      <w:r w:rsidRPr="00A321AC">
        <w:rPr>
          <w:rFonts w:ascii="Times New Roman" w:hAnsi="Times New Roman" w:cs="Times New Roman"/>
          <w:color w:val="000000"/>
          <w:sz w:val="24"/>
          <w:szCs w:val="24"/>
        </w:rPr>
        <w:t> органом Администрации поселения, осуществляющим диагностику автомобильных дорог общего пользования местного значения Сердежского сельского поселения (далее – автомобильные дороги).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1.2. В своей деятельности Комиссия руководствуется </w:t>
      </w:r>
      <w:hyperlink r:id="rId6" w:history="1">
        <w:r w:rsidRPr="00A321AC">
          <w:rPr>
            <w:rFonts w:ascii="Times New Roman" w:hAnsi="Times New Roman" w:cs="Times New Roman"/>
            <w:color w:val="333333"/>
            <w:sz w:val="24"/>
            <w:szCs w:val="24"/>
          </w:rPr>
          <w:t>Конституцией Российской Федерации</w:t>
        </w:r>
      </w:hyperlink>
      <w:r w:rsidRPr="00A321AC">
        <w:rPr>
          <w:rFonts w:ascii="Times New Roman" w:hAnsi="Times New Roman" w:cs="Times New Roman"/>
          <w:color w:val="000000"/>
          <w:sz w:val="24"/>
          <w:szCs w:val="24"/>
        </w:rPr>
        <w:t>, законодательством Российской Федерации, нормативно-правовыми актами администрации Сердежского сельского поселения, а также настоящим Положением.</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1.3. Состав Комиссии утверждается постановлением Администрации.</w:t>
      </w:r>
    </w:p>
    <w:p w:rsidR="00C21437" w:rsidRDefault="00C21437" w:rsidP="00C21437">
      <w:pPr>
        <w:tabs>
          <w:tab w:val="left" w:pos="142"/>
        </w:tabs>
        <w:spacing w:after="0" w:line="240" w:lineRule="auto"/>
        <w:jc w:val="both"/>
        <w:rPr>
          <w:rFonts w:ascii="Times New Roman" w:hAnsi="Times New Roman" w:cs="Times New Roman"/>
          <w:b/>
          <w:bCs/>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2. Основные функции Комиссии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2.1. Основной задачей Комиссии является оценка соответствия транспортно-эксплуатационных характеристик автомобильных дорог требованиям технических регламентов.</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 дальнейшей разработки рекомендаций по снижению уровня аварийности, улучшению </w:t>
      </w:r>
      <w:hyperlink r:id="rId7" w:history="1">
        <w:r w:rsidRPr="00A321AC">
          <w:rPr>
            <w:rFonts w:ascii="Times New Roman" w:hAnsi="Times New Roman" w:cs="Times New Roman"/>
            <w:color w:val="333333"/>
            <w:sz w:val="24"/>
            <w:szCs w:val="24"/>
          </w:rPr>
          <w:t>организации дорожного движения</w:t>
        </w:r>
      </w:hyperlink>
      <w:r w:rsidRPr="00A321AC">
        <w:rPr>
          <w:rFonts w:ascii="Times New Roman" w:hAnsi="Times New Roman" w:cs="Times New Roman"/>
          <w:color w:val="000000"/>
          <w:sz w:val="24"/>
          <w:szCs w:val="24"/>
        </w:rPr>
        <w:t>. Данная оценка учитывается при планировании работ по </w:t>
      </w:r>
      <w:hyperlink r:id="rId8" w:history="1">
        <w:r w:rsidRPr="00A321AC">
          <w:rPr>
            <w:rFonts w:ascii="Times New Roman" w:hAnsi="Times New Roman" w:cs="Times New Roman"/>
            <w:color w:val="333333"/>
            <w:sz w:val="24"/>
            <w:szCs w:val="24"/>
          </w:rPr>
          <w:t>капитальному ремонту</w:t>
        </w:r>
      </w:hyperlink>
      <w:r w:rsidRPr="00A321AC">
        <w:rPr>
          <w:rFonts w:ascii="Times New Roman" w:hAnsi="Times New Roman" w:cs="Times New Roman"/>
          <w:color w:val="000000"/>
          <w:sz w:val="24"/>
          <w:szCs w:val="24"/>
        </w:rPr>
        <w:t>, ремонту и содержанию автомобильных дорог.</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2.2. При подготовке к диагностике Комиссия изучает имеющиеся сведения об автомобильных дорогах:</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технические паспорта автомобильных дорог;</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схемы дислокации дорожных знаков;</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статистика аварийности;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предыдущие акты оценки технического состояния автомобильных дорог.</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2.3. В процессе диагностики технического состояния автомобильных дорог Комиссия определяет:</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параметры и характеристики автомобильных дорог, определяющие степень соответствия нормативным требованиям постоянных параметров и характеристик автомобильных дорог (технический уровень автомобильных дорог);</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параметры и характеристики автомобильных дорог, определяющие степень соответствия нормативным требованиям переменных параметров и характеристик автомобильных дорог, организации и условий дорожного движения, изменяющихся в процессе эксплуатации автомобильных дорог (эксплуатационное состояние автомобильных дорог);</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характеристики автомобильных дорог, определяющие совокупность показателей, влияющих на эффективность и безопасность работы автомобильного транспорта, отражающих интересы пользователей и степень влияния на окружающую среду (потребительские свойства автомобильных дорог).</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2.4. Комиссия проводит следующие виды диагностики автомобильных дорог:</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А) первичная диагностика проводится 1 раз в 5 лет;</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lastRenderedPageBreak/>
        <w:t>Б) повторная диагностика проводится 1 раз в год (не позднее начала осеннего периода);</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В) приемочная диагностика проводится при вводе автомобильных дорог (участков автомобильных дорог) в эксплуатацию после строительства, реконструкции или капитального ремонта.</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2.5. По результатам проведения диагностики автомобильных дорог составляется </w:t>
      </w:r>
      <w:hyperlink r:id="rId9" w:history="1">
        <w:r w:rsidRPr="00A321AC">
          <w:rPr>
            <w:rFonts w:ascii="Times New Roman" w:hAnsi="Times New Roman" w:cs="Times New Roman"/>
            <w:color w:val="333333"/>
            <w:sz w:val="24"/>
            <w:szCs w:val="24"/>
          </w:rPr>
          <w:t>акт оценки</w:t>
        </w:r>
      </w:hyperlink>
      <w:r w:rsidRPr="00A321AC">
        <w:rPr>
          <w:rFonts w:ascii="Times New Roman" w:hAnsi="Times New Roman" w:cs="Times New Roman"/>
          <w:color w:val="000000"/>
          <w:sz w:val="24"/>
          <w:szCs w:val="24"/>
        </w:rPr>
        <w:t> технического состояния автомобильной дороги (далее – Акт), в котором указываются обследуемые параметры автомобильной дороги, заключение по оценке технического состояния автомобильной дороги и предложения по устранению выявленных недостатков (Приложение 1).</w:t>
      </w:r>
    </w:p>
    <w:p w:rsidR="00C21437" w:rsidRPr="00A321AC" w:rsidRDefault="00C21437" w:rsidP="00C21437">
      <w:pPr>
        <w:tabs>
          <w:tab w:val="left" w:pos="142"/>
        </w:tabs>
        <w:spacing w:after="0" w:line="240" w:lineRule="auto"/>
        <w:jc w:val="both"/>
        <w:rPr>
          <w:rFonts w:ascii="Times New Roman" w:hAnsi="Times New Roman" w:cs="Times New Roman"/>
          <w:b/>
          <w:bCs/>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3. Полномочия Комиссии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3.1. На основании данных диагностики автомобильных дорог Комиссия устанавливает степень соответствия транспортно-эксплуатационных характеристик автомобильных дорог требованиям технических регламентов.</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3.2. В случае выявления несоответствия транспортно-эксплуатационных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 направленных на их устранение.</w:t>
      </w:r>
    </w:p>
    <w:p w:rsidR="00C21437" w:rsidRDefault="00C21437" w:rsidP="00C21437">
      <w:pPr>
        <w:tabs>
          <w:tab w:val="left" w:pos="142"/>
        </w:tabs>
        <w:spacing w:after="0" w:line="240" w:lineRule="auto"/>
        <w:jc w:val="both"/>
        <w:rPr>
          <w:rFonts w:ascii="Times New Roman" w:hAnsi="Times New Roman" w:cs="Times New Roman"/>
          <w:b/>
          <w:bCs/>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4. Права комиссии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4.1. Комиссия имеет право:</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запрашивать и получать от специализированных организаций независимо от форм собственности сведения, необходимые для решения возложенных на Комиссию задач;</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вносить предложения по вопросам безопасности дорожного движения в органы, в компетенцию которых входит решение указанных вопросов.</w:t>
      </w:r>
    </w:p>
    <w:p w:rsidR="00C21437" w:rsidRDefault="00C21437" w:rsidP="00C21437">
      <w:pPr>
        <w:tabs>
          <w:tab w:val="left" w:pos="142"/>
        </w:tabs>
        <w:spacing w:after="0" w:line="240" w:lineRule="auto"/>
        <w:jc w:val="both"/>
        <w:rPr>
          <w:rFonts w:ascii="Times New Roman" w:hAnsi="Times New Roman" w:cs="Times New Roman"/>
          <w:b/>
          <w:bCs/>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5. Организация работы комиссии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5.1. Комиссию возглавляет председатель, который руководит работой Комиссии, дает поручения ее членам и проверяет их исполнение.</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5.2. Секретарь Комиссии ведет рабочую документацию Комиссии, оповещает ее членов о сроках проведения диагностики, составляет Акт.</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5.3. Решение Комиссии принимается простым большинством голосов ее членов, присутствующих на диагностике автомобильной дороги, и заносится в Акт, который подписывается всеми членами Комиссии.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5.4. Оформление Акта осуществляется в срок до трех дней с момента окончания диагностики.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lastRenderedPageBreak/>
        <w:t xml:space="preserve">Приложение </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к Положению о комиссии </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по оценке </w:t>
      </w:r>
      <w:proofErr w:type="gramStart"/>
      <w:r w:rsidRPr="00A321AC">
        <w:rPr>
          <w:rFonts w:ascii="Times New Roman" w:hAnsi="Times New Roman" w:cs="Times New Roman"/>
          <w:color w:val="000000"/>
          <w:sz w:val="24"/>
          <w:szCs w:val="24"/>
        </w:rPr>
        <w:t>технического состояния</w:t>
      </w:r>
      <w:proofErr w:type="gramEnd"/>
      <w:r w:rsidRPr="00A321AC">
        <w:rPr>
          <w:rFonts w:ascii="Times New Roman" w:hAnsi="Times New Roman" w:cs="Times New Roman"/>
          <w:color w:val="000000"/>
          <w:sz w:val="24"/>
          <w:szCs w:val="24"/>
        </w:rPr>
        <w:t xml:space="preserve"> автомобильных </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дорог общего пользования местного значения </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Сердежского сельского поселения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p>
    <w:p w:rsidR="00C21437" w:rsidRPr="00A321AC" w:rsidRDefault="00C21437" w:rsidP="00C21437">
      <w:pPr>
        <w:tabs>
          <w:tab w:val="left" w:pos="142"/>
        </w:tabs>
        <w:spacing w:after="0" w:line="240" w:lineRule="auto"/>
        <w:jc w:val="center"/>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АКТ</w:t>
      </w:r>
    </w:p>
    <w:p w:rsidR="00C21437" w:rsidRPr="00A321AC" w:rsidRDefault="00C21437" w:rsidP="00C21437">
      <w:pPr>
        <w:tabs>
          <w:tab w:val="left" w:pos="142"/>
        </w:tabs>
        <w:spacing w:after="0" w:line="240" w:lineRule="auto"/>
        <w:jc w:val="center"/>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оценки технического состояния автомобильной дороги</w:t>
      </w:r>
    </w:p>
    <w:p w:rsidR="00C21437" w:rsidRPr="00A321AC" w:rsidRDefault="00C21437" w:rsidP="00C21437">
      <w:pPr>
        <w:tabs>
          <w:tab w:val="left" w:pos="142"/>
        </w:tabs>
        <w:spacing w:after="0" w:line="240" w:lineRule="auto"/>
        <w:jc w:val="center"/>
        <w:rPr>
          <w:rFonts w:ascii="Times New Roman" w:hAnsi="Times New Roman" w:cs="Times New Roman"/>
          <w:color w:val="000000"/>
          <w:sz w:val="24"/>
          <w:szCs w:val="24"/>
        </w:rPr>
      </w:pPr>
      <w:r w:rsidRPr="00A321AC">
        <w:rPr>
          <w:rFonts w:ascii="Times New Roman" w:hAnsi="Times New Roman" w:cs="Times New Roman"/>
          <w:b/>
          <w:bCs/>
          <w:color w:val="000000"/>
          <w:sz w:val="24"/>
          <w:szCs w:val="24"/>
        </w:rPr>
        <w:t>общего пользования местного значения Сердежского сельского поселения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br/>
      </w:r>
      <w:r w:rsidRPr="00A321AC">
        <w:rPr>
          <w:rFonts w:ascii="Times New Roman" w:hAnsi="Times New Roman" w:cs="Times New Roman"/>
          <w:i/>
          <w:iCs/>
          <w:color w:val="000000"/>
          <w:sz w:val="24"/>
          <w:szCs w:val="24"/>
        </w:rPr>
        <w:t>д. _____________                                                                         </w:t>
      </w:r>
      <w:proofErr w:type="gramStart"/>
      <w:r w:rsidRPr="00A321AC">
        <w:rPr>
          <w:rFonts w:ascii="Times New Roman" w:hAnsi="Times New Roman" w:cs="Times New Roman"/>
          <w:i/>
          <w:iCs/>
          <w:color w:val="000000"/>
          <w:sz w:val="24"/>
          <w:szCs w:val="24"/>
        </w:rPr>
        <w:t>   «</w:t>
      </w:r>
      <w:proofErr w:type="gramEnd"/>
      <w:r w:rsidRPr="00A321AC">
        <w:rPr>
          <w:rFonts w:ascii="Times New Roman" w:hAnsi="Times New Roman" w:cs="Times New Roman"/>
          <w:i/>
          <w:iCs/>
          <w:color w:val="000000"/>
          <w:sz w:val="24"/>
          <w:szCs w:val="24"/>
        </w:rPr>
        <w:t>____» ____________ 20___ г.</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Постоянно действующая комиссия по оценке технического состояния автомобильных дорог общего пользования местного значения Сердежского сельского поселения</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от ______ 20___ №____</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в составе:</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председателя комиссии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секретаря комиссии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членов комиссии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Рассмотрев представленную документацию: _____________________________________________________________________________</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и проведя визуальное и инструментальное обследование автомобильной дороги _____________________________________________________________________________</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(указать наименование объекта и его функциональное назначение)</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по адресу _____________________________________________________________________________</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протяженность ___________________________ км,</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Комиссия установила следующее:</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1) параметры и характеристики автомобильной дороги, определяющие степень соответствия нормативным требованиям постоянных (незначительно меняющихся в процессе эксплуатации или меняющихся после реконструкции и капитального ремонта) параметров и характеристик автомобильной дороги (технический уровень автомобильной дороги):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_____________________________________________________________________________</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2) параметры и характеристики автомобильной дороги, определяющие степень соответствия нормативным требованиям переменных параметров и характеристик автомобильной дороги, организации и условий дорожного движения, изменяющихся в процессе эксплуатации автомобильной дороги (эксплуатационное состояние автомобильной дороги):</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_____________________________________________________________________________</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3)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отражающих интересы пользователей и степень влияния на окружающую среду (потребительские свойства автомобильной дороги): ________________________________________________________________</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_____________________________________________________________________________</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Заключение:</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1. Заключение по оценке технического состояния автомобильной дороги: _______________________________________________________________________________________________________________________________________________________</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2. Предложения по устранению недостатков, сроки их проведения, конкретные исполнители: </w:t>
      </w:r>
      <w:r w:rsidRPr="00A321AC">
        <w:rPr>
          <w:rFonts w:ascii="Times New Roman" w:hAnsi="Times New Roman" w:cs="Times New Roman"/>
          <w:color w:val="000000"/>
          <w:sz w:val="24"/>
          <w:szCs w:val="24"/>
        </w:rPr>
        <w:lastRenderedPageBreak/>
        <w:t>____________________________________________________________________________________________________________________________________________________</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Председатель комиссии ____________________ /________________________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(подпись) (Ф. И.О.)</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bookmarkStart w:id="0" w:name="_GoBack"/>
      <w:bookmarkEnd w:id="0"/>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Default="00C21437" w:rsidP="00C21437">
      <w:pPr>
        <w:tabs>
          <w:tab w:val="left" w:pos="142"/>
        </w:tabs>
        <w:spacing w:after="0" w:line="240" w:lineRule="auto"/>
        <w:jc w:val="both"/>
        <w:rPr>
          <w:rFonts w:ascii="Times New Roman" w:hAnsi="Times New Roman" w:cs="Times New Roman"/>
          <w:color w:val="000000"/>
          <w:sz w:val="24"/>
          <w:szCs w:val="24"/>
        </w:rPr>
      </w:pP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lastRenderedPageBreak/>
        <w:t>Приложение № 3</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 к постановлению администрации </w:t>
      </w:r>
    </w:p>
    <w:p w:rsidR="00C21437"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Сердежского сельского поселения </w:t>
      </w:r>
    </w:p>
    <w:p w:rsidR="00C21437" w:rsidRPr="00A321AC" w:rsidRDefault="00C21437" w:rsidP="00C21437">
      <w:pPr>
        <w:tabs>
          <w:tab w:val="left" w:pos="142"/>
        </w:tabs>
        <w:spacing w:after="0" w:line="240" w:lineRule="auto"/>
        <w:jc w:val="right"/>
        <w:rPr>
          <w:rFonts w:ascii="Times New Roman" w:hAnsi="Times New Roman" w:cs="Times New Roman"/>
          <w:color w:val="000000"/>
          <w:sz w:val="24"/>
          <w:szCs w:val="24"/>
        </w:rPr>
      </w:pPr>
      <w:r w:rsidRPr="00A321AC">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19.06.2020</w:t>
      </w:r>
      <w:r w:rsidRPr="00A321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55</w:t>
      </w:r>
      <w:r w:rsidRPr="00A321AC">
        <w:rPr>
          <w:rFonts w:ascii="Times New Roman" w:hAnsi="Times New Roman" w:cs="Times New Roman"/>
          <w:color w:val="000000"/>
          <w:sz w:val="24"/>
          <w:szCs w:val="24"/>
        </w:rPr>
        <w:t xml:space="preserve"> </w:t>
      </w:r>
    </w:p>
    <w:p w:rsidR="00C21437" w:rsidRPr="00A321AC" w:rsidRDefault="00C21437" w:rsidP="00C21437">
      <w:pPr>
        <w:tabs>
          <w:tab w:val="left" w:pos="142"/>
        </w:tabs>
        <w:spacing w:after="0" w:line="240" w:lineRule="auto"/>
        <w:jc w:val="both"/>
        <w:rPr>
          <w:rFonts w:ascii="Times New Roman" w:hAnsi="Times New Roman" w:cs="Times New Roman"/>
          <w:color w:val="000000"/>
          <w:sz w:val="24"/>
          <w:szCs w:val="24"/>
        </w:rPr>
      </w:pPr>
      <w:r w:rsidRPr="00A321AC">
        <w:rPr>
          <w:rFonts w:ascii="Times New Roman" w:hAnsi="Times New Roman" w:cs="Times New Roman"/>
          <w:color w:val="000000"/>
          <w:sz w:val="24"/>
          <w:szCs w:val="24"/>
        </w:rPr>
        <w:t> </w:t>
      </w:r>
    </w:p>
    <w:p w:rsidR="00C21437" w:rsidRPr="00A321AC" w:rsidRDefault="00C21437" w:rsidP="00C21437">
      <w:pPr>
        <w:pStyle w:val="a3"/>
        <w:shd w:val="clear" w:color="auto" w:fill="FFFFFF"/>
        <w:spacing w:before="0" w:after="0"/>
        <w:jc w:val="center"/>
        <w:textAlignment w:val="baseline"/>
        <w:rPr>
          <w:color w:val="000000"/>
        </w:rPr>
      </w:pPr>
      <w:r w:rsidRPr="00A321AC">
        <w:rPr>
          <w:b/>
          <w:bCs/>
          <w:color w:val="000000"/>
          <w:bdr w:val="none" w:sz="0" w:space="0" w:color="auto" w:frame="1"/>
        </w:rPr>
        <w:t>СОСТАВ</w:t>
      </w:r>
    </w:p>
    <w:p w:rsidR="00C21437" w:rsidRPr="00A321AC" w:rsidRDefault="00C21437" w:rsidP="00C21437">
      <w:pPr>
        <w:pStyle w:val="a3"/>
        <w:shd w:val="clear" w:color="auto" w:fill="FFFFFF"/>
        <w:spacing w:before="0" w:after="0"/>
        <w:jc w:val="center"/>
        <w:textAlignment w:val="baseline"/>
        <w:rPr>
          <w:b/>
          <w:color w:val="000000"/>
        </w:rPr>
      </w:pPr>
      <w:r w:rsidRPr="00A321AC">
        <w:rPr>
          <w:b/>
          <w:bCs/>
          <w:color w:val="000000"/>
          <w:bdr w:val="none" w:sz="0" w:space="0" w:color="auto" w:frame="1"/>
        </w:rPr>
        <w:t>постоянно действующей комиссии по обследованию (оценке) технического состояния автомобильных дорог общего пользования местного значения Сердеж</w:t>
      </w:r>
      <w:r w:rsidRPr="00A321AC">
        <w:rPr>
          <w:b/>
        </w:rPr>
        <w:t>ского сельского поселения</w:t>
      </w:r>
    </w:p>
    <w:p w:rsidR="00C21437" w:rsidRPr="00A321AC" w:rsidRDefault="00C21437" w:rsidP="00C21437">
      <w:pPr>
        <w:pStyle w:val="a3"/>
        <w:shd w:val="clear" w:color="auto" w:fill="FFFFFF"/>
        <w:spacing w:before="0" w:after="0"/>
        <w:jc w:val="center"/>
        <w:textAlignment w:val="baseline"/>
        <w:rPr>
          <w:b/>
          <w:color w:val="000000"/>
        </w:rPr>
      </w:pPr>
    </w:p>
    <w:p w:rsidR="00C21437" w:rsidRPr="00A321AC" w:rsidRDefault="00C21437" w:rsidP="00C21437">
      <w:pPr>
        <w:pStyle w:val="a3"/>
        <w:shd w:val="clear" w:color="auto" w:fill="FFFFFF"/>
        <w:spacing w:before="0" w:after="0"/>
        <w:jc w:val="center"/>
        <w:textAlignment w:val="baseline"/>
        <w:rPr>
          <w:color w:val="000000"/>
        </w:rPr>
      </w:pPr>
    </w:p>
    <w:tbl>
      <w:tblPr>
        <w:tblW w:w="0" w:type="auto"/>
        <w:tblLook w:val="00A0" w:firstRow="1" w:lastRow="0" w:firstColumn="1" w:lastColumn="0" w:noHBand="0" w:noVBand="0"/>
      </w:tblPr>
      <w:tblGrid>
        <w:gridCol w:w="2922"/>
        <w:gridCol w:w="2534"/>
        <w:gridCol w:w="3899"/>
      </w:tblGrid>
      <w:tr w:rsidR="00C21437" w:rsidRPr="00A321AC" w:rsidTr="0085096B">
        <w:trPr>
          <w:trHeight w:val="1222"/>
        </w:trPr>
        <w:tc>
          <w:tcPr>
            <w:tcW w:w="2943" w:type="dxa"/>
          </w:tcPr>
          <w:p w:rsidR="00C21437" w:rsidRPr="00A321AC" w:rsidRDefault="00C21437" w:rsidP="0085096B">
            <w:pPr>
              <w:spacing w:after="0" w:line="240" w:lineRule="auto"/>
              <w:rPr>
                <w:rFonts w:ascii="Times New Roman" w:hAnsi="Times New Roman" w:cs="Times New Roman"/>
                <w:sz w:val="24"/>
                <w:szCs w:val="24"/>
              </w:rPr>
            </w:pPr>
            <w:r w:rsidRPr="00A321AC">
              <w:rPr>
                <w:rFonts w:ascii="Times New Roman" w:hAnsi="Times New Roman" w:cs="Times New Roman"/>
                <w:sz w:val="24"/>
                <w:szCs w:val="24"/>
              </w:rPr>
              <w:t>Председатель комиссии</w:t>
            </w:r>
          </w:p>
          <w:p w:rsidR="00C21437" w:rsidRPr="00A321AC" w:rsidRDefault="00C21437" w:rsidP="0085096B">
            <w:pPr>
              <w:spacing w:after="0" w:line="240" w:lineRule="auto"/>
              <w:rPr>
                <w:rFonts w:ascii="Times New Roman" w:hAnsi="Times New Roman" w:cs="Times New Roman"/>
                <w:sz w:val="24"/>
                <w:szCs w:val="24"/>
              </w:rPr>
            </w:pPr>
          </w:p>
          <w:p w:rsidR="00C21437" w:rsidRPr="00A321AC" w:rsidRDefault="00C21437" w:rsidP="0085096B">
            <w:pPr>
              <w:spacing w:after="0" w:line="240" w:lineRule="auto"/>
              <w:rPr>
                <w:rFonts w:ascii="Times New Roman" w:hAnsi="Times New Roman" w:cs="Times New Roman"/>
                <w:sz w:val="24"/>
                <w:szCs w:val="24"/>
              </w:rPr>
            </w:pPr>
          </w:p>
        </w:tc>
        <w:tc>
          <w:tcPr>
            <w:tcW w:w="2552" w:type="dxa"/>
          </w:tcPr>
          <w:p w:rsidR="00C21437" w:rsidRPr="00A321AC" w:rsidRDefault="00C21437" w:rsidP="0085096B">
            <w:pPr>
              <w:spacing w:after="0" w:line="240" w:lineRule="auto"/>
              <w:rPr>
                <w:rFonts w:ascii="Times New Roman" w:hAnsi="Times New Roman" w:cs="Times New Roman"/>
                <w:sz w:val="24"/>
                <w:szCs w:val="24"/>
              </w:rPr>
            </w:pPr>
            <w:r w:rsidRPr="00A321AC">
              <w:rPr>
                <w:rFonts w:ascii="Times New Roman" w:hAnsi="Times New Roman" w:cs="Times New Roman"/>
                <w:sz w:val="24"/>
                <w:szCs w:val="24"/>
              </w:rPr>
              <w:t>Мертвищев С.А.</w:t>
            </w:r>
          </w:p>
        </w:tc>
        <w:tc>
          <w:tcPr>
            <w:tcW w:w="3933" w:type="dxa"/>
          </w:tcPr>
          <w:p w:rsidR="00C21437" w:rsidRPr="00A321AC" w:rsidRDefault="00C21437" w:rsidP="0085096B">
            <w:pPr>
              <w:spacing w:after="0" w:line="240" w:lineRule="auto"/>
              <w:rPr>
                <w:rFonts w:ascii="Times New Roman" w:hAnsi="Times New Roman" w:cs="Times New Roman"/>
                <w:sz w:val="24"/>
                <w:szCs w:val="24"/>
              </w:rPr>
            </w:pPr>
            <w:r w:rsidRPr="00A321AC">
              <w:rPr>
                <w:rFonts w:ascii="Times New Roman" w:hAnsi="Times New Roman" w:cs="Times New Roman"/>
                <w:sz w:val="24"/>
                <w:szCs w:val="24"/>
              </w:rPr>
              <w:t>Глава Сердежского</w:t>
            </w:r>
            <w:r w:rsidRPr="00A321AC">
              <w:rPr>
                <w:rFonts w:ascii="Times New Roman" w:hAnsi="Times New Roman" w:cs="Times New Roman"/>
                <w:b/>
                <w:sz w:val="24"/>
                <w:szCs w:val="24"/>
              </w:rPr>
              <w:t xml:space="preserve"> </w:t>
            </w:r>
            <w:r w:rsidRPr="00A321AC">
              <w:rPr>
                <w:rFonts w:ascii="Times New Roman" w:hAnsi="Times New Roman" w:cs="Times New Roman"/>
                <w:sz w:val="24"/>
                <w:szCs w:val="24"/>
              </w:rPr>
              <w:t>сельского поселения</w:t>
            </w:r>
          </w:p>
          <w:p w:rsidR="00C21437" w:rsidRPr="00A321AC" w:rsidRDefault="00C21437" w:rsidP="0085096B">
            <w:pPr>
              <w:spacing w:after="0" w:line="240" w:lineRule="auto"/>
              <w:rPr>
                <w:rFonts w:ascii="Times New Roman" w:hAnsi="Times New Roman" w:cs="Times New Roman"/>
                <w:sz w:val="24"/>
                <w:szCs w:val="24"/>
              </w:rPr>
            </w:pPr>
            <w:r w:rsidRPr="00A321AC">
              <w:rPr>
                <w:rFonts w:ascii="Times New Roman" w:hAnsi="Times New Roman" w:cs="Times New Roman"/>
                <w:sz w:val="24"/>
                <w:szCs w:val="24"/>
              </w:rPr>
              <w:t xml:space="preserve"> </w:t>
            </w:r>
          </w:p>
          <w:p w:rsidR="00C21437" w:rsidRPr="00A321AC" w:rsidRDefault="00C21437" w:rsidP="0085096B">
            <w:pPr>
              <w:spacing w:after="0" w:line="240" w:lineRule="auto"/>
              <w:rPr>
                <w:rFonts w:ascii="Times New Roman" w:hAnsi="Times New Roman" w:cs="Times New Roman"/>
                <w:sz w:val="24"/>
                <w:szCs w:val="24"/>
              </w:rPr>
            </w:pPr>
          </w:p>
        </w:tc>
      </w:tr>
      <w:tr w:rsidR="00C21437" w:rsidRPr="00A321AC" w:rsidTr="0085096B">
        <w:tc>
          <w:tcPr>
            <w:tcW w:w="2943" w:type="dxa"/>
          </w:tcPr>
          <w:p w:rsidR="00C21437" w:rsidRPr="00A321AC" w:rsidRDefault="00C21437" w:rsidP="0085096B">
            <w:pPr>
              <w:spacing w:after="0" w:line="240" w:lineRule="auto"/>
              <w:rPr>
                <w:rFonts w:ascii="Times New Roman" w:hAnsi="Times New Roman" w:cs="Times New Roman"/>
                <w:sz w:val="24"/>
                <w:szCs w:val="24"/>
              </w:rPr>
            </w:pPr>
            <w:r w:rsidRPr="00A321AC">
              <w:rPr>
                <w:rFonts w:ascii="Times New Roman" w:hAnsi="Times New Roman" w:cs="Times New Roman"/>
                <w:sz w:val="24"/>
                <w:szCs w:val="24"/>
              </w:rPr>
              <w:t>Секретарь комиссии</w:t>
            </w:r>
          </w:p>
          <w:p w:rsidR="00C21437" w:rsidRPr="00A321AC" w:rsidRDefault="00C21437" w:rsidP="0085096B">
            <w:pPr>
              <w:spacing w:after="0" w:line="240" w:lineRule="auto"/>
              <w:rPr>
                <w:rFonts w:ascii="Times New Roman" w:hAnsi="Times New Roman" w:cs="Times New Roman"/>
                <w:sz w:val="24"/>
                <w:szCs w:val="24"/>
              </w:rPr>
            </w:pPr>
          </w:p>
          <w:p w:rsidR="00C21437" w:rsidRPr="00A321AC" w:rsidRDefault="00C21437" w:rsidP="0085096B">
            <w:pPr>
              <w:spacing w:after="0" w:line="240" w:lineRule="auto"/>
              <w:rPr>
                <w:rFonts w:ascii="Times New Roman" w:hAnsi="Times New Roman" w:cs="Times New Roman"/>
                <w:sz w:val="24"/>
                <w:szCs w:val="24"/>
              </w:rPr>
            </w:pPr>
          </w:p>
          <w:p w:rsidR="00C21437" w:rsidRPr="00A321AC" w:rsidRDefault="00C21437" w:rsidP="0085096B">
            <w:pPr>
              <w:spacing w:after="0" w:line="240" w:lineRule="auto"/>
              <w:rPr>
                <w:rFonts w:ascii="Times New Roman" w:hAnsi="Times New Roman" w:cs="Times New Roman"/>
                <w:sz w:val="24"/>
                <w:szCs w:val="24"/>
              </w:rPr>
            </w:pPr>
          </w:p>
          <w:p w:rsidR="00C21437" w:rsidRPr="00A321AC" w:rsidRDefault="00C21437" w:rsidP="0085096B">
            <w:pPr>
              <w:spacing w:after="0" w:line="240" w:lineRule="auto"/>
              <w:rPr>
                <w:rFonts w:ascii="Times New Roman" w:hAnsi="Times New Roman" w:cs="Times New Roman"/>
                <w:sz w:val="24"/>
                <w:szCs w:val="24"/>
              </w:rPr>
            </w:pPr>
            <w:r w:rsidRPr="00A321AC">
              <w:rPr>
                <w:rFonts w:ascii="Times New Roman" w:hAnsi="Times New Roman" w:cs="Times New Roman"/>
                <w:sz w:val="24"/>
                <w:szCs w:val="24"/>
              </w:rPr>
              <w:t>Члены комиссии:</w:t>
            </w:r>
          </w:p>
        </w:tc>
        <w:tc>
          <w:tcPr>
            <w:tcW w:w="2552" w:type="dxa"/>
          </w:tcPr>
          <w:p w:rsidR="00C21437" w:rsidRPr="00A321AC" w:rsidRDefault="00C21437" w:rsidP="0085096B">
            <w:pPr>
              <w:spacing w:after="0" w:line="240" w:lineRule="auto"/>
              <w:rPr>
                <w:rFonts w:ascii="Times New Roman" w:hAnsi="Times New Roman" w:cs="Times New Roman"/>
                <w:sz w:val="24"/>
                <w:szCs w:val="24"/>
              </w:rPr>
            </w:pPr>
            <w:r w:rsidRPr="00A321AC">
              <w:rPr>
                <w:rFonts w:ascii="Times New Roman" w:hAnsi="Times New Roman" w:cs="Times New Roman"/>
                <w:sz w:val="24"/>
                <w:szCs w:val="24"/>
              </w:rPr>
              <w:t>Рокина Т.А.</w:t>
            </w:r>
          </w:p>
          <w:p w:rsidR="00C21437" w:rsidRPr="00A321AC" w:rsidRDefault="00C21437" w:rsidP="0085096B">
            <w:pPr>
              <w:spacing w:after="0" w:line="240" w:lineRule="auto"/>
              <w:rPr>
                <w:rFonts w:ascii="Times New Roman" w:hAnsi="Times New Roman" w:cs="Times New Roman"/>
                <w:sz w:val="24"/>
                <w:szCs w:val="24"/>
              </w:rPr>
            </w:pPr>
          </w:p>
          <w:p w:rsidR="00C21437" w:rsidRPr="00A321AC" w:rsidRDefault="00C21437" w:rsidP="0085096B">
            <w:pPr>
              <w:spacing w:after="0" w:line="240" w:lineRule="auto"/>
              <w:rPr>
                <w:rFonts w:ascii="Times New Roman" w:hAnsi="Times New Roman" w:cs="Times New Roman"/>
                <w:sz w:val="24"/>
                <w:szCs w:val="24"/>
              </w:rPr>
            </w:pPr>
          </w:p>
          <w:p w:rsidR="00C21437" w:rsidRPr="00A321AC" w:rsidRDefault="00C21437" w:rsidP="0085096B">
            <w:pPr>
              <w:spacing w:after="0" w:line="240" w:lineRule="auto"/>
              <w:rPr>
                <w:rFonts w:ascii="Times New Roman" w:hAnsi="Times New Roman" w:cs="Times New Roman"/>
                <w:sz w:val="24"/>
                <w:szCs w:val="24"/>
              </w:rPr>
            </w:pPr>
          </w:p>
          <w:p w:rsidR="00C21437" w:rsidRPr="00A321AC" w:rsidRDefault="00C21437" w:rsidP="0085096B">
            <w:pPr>
              <w:spacing w:after="0" w:line="240" w:lineRule="auto"/>
              <w:rPr>
                <w:rFonts w:ascii="Times New Roman" w:hAnsi="Times New Roman" w:cs="Times New Roman"/>
                <w:sz w:val="24"/>
                <w:szCs w:val="24"/>
              </w:rPr>
            </w:pPr>
          </w:p>
          <w:p w:rsidR="00C21437" w:rsidRPr="00A321AC" w:rsidRDefault="00C21437" w:rsidP="0085096B">
            <w:pPr>
              <w:spacing w:after="0" w:line="240" w:lineRule="auto"/>
              <w:rPr>
                <w:rFonts w:ascii="Times New Roman" w:hAnsi="Times New Roman" w:cs="Times New Roman"/>
                <w:sz w:val="24"/>
                <w:szCs w:val="24"/>
              </w:rPr>
            </w:pPr>
            <w:proofErr w:type="spellStart"/>
            <w:r w:rsidRPr="00A321AC">
              <w:rPr>
                <w:rFonts w:ascii="Times New Roman" w:hAnsi="Times New Roman" w:cs="Times New Roman"/>
                <w:sz w:val="24"/>
                <w:szCs w:val="24"/>
              </w:rPr>
              <w:t>Попенова</w:t>
            </w:r>
            <w:proofErr w:type="spellEnd"/>
            <w:r w:rsidRPr="00A321AC">
              <w:rPr>
                <w:rFonts w:ascii="Times New Roman" w:hAnsi="Times New Roman" w:cs="Times New Roman"/>
                <w:sz w:val="24"/>
                <w:szCs w:val="24"/>
              </w:rPr>
              <w:t xml:space="preserve"> Т.Л. </w:t>
            </w:r>
          </w:p>
        </w:tc>
        <w:tc>
          <w:tcPr>
            <w:tcW w:w="3933" w:type="dxa"/>
          </w:tcPr>
          <w:p w:rsidR="00C21437" w:rsidRPr="00A321AC" w:rsidRDefault="00C21437" w:rsidP="0085096B">
            <w:pPr>
              <w:spacing w:after="0" w:line="240" w:lineRule="auto"/>
              <w:rPr>
                <w:rFonts w:ascii="Times New Roman" w:hAnsi="Times New Roman" w:cs="Times New Roman"/>
                <w:sz w:val="24"/>
                <w:szCs w:val="24"/>
              </w:rPr>
            </w:pPr>
            <w:r w:rsidRPr="00A321AC">
              <w:rPr>
                <w:rFonts w:ascii="Times New Roman" w:hAnsi="Times New Roman" w:cs="Times New Roman"/>
                <w:sz w:val="24"/>
                <w:szCs w:val="24"/>
              </w:rPr>
              <w:t xml:space="preserve">Ведущий </w:t>
            </w:r>
            <w:proofErr w:type="gramStart"/>
            <w:r w:rsidRPr="00A321AC">
              <w:rPr>
                <w:rFonts w:ascii="Times New Roman" w:hAnsi="Times New Roman" w:cs="Times New Roman"/>
                <w:sz w:val="24"/>
                <w:szCs w:val="24"/>
              </w:rPr>
              <w:t>специалист  администрации</w:t>
            </w:r>
            <w:proofErr w:type="gramEnd"/>
            <w:r w:rsidRPr="00A321AC">
              <w:rPr>
                <w:rFonts w:ascii="Times New Roman" w:hAnsi="Times New Roman" w:cs="Times New Roman"/>
                <w:sz w:val="24"/>
                <w:szCs w:val="24"/>
              </w:rPr>
              <w:t xml:space="preserve"> Сердежского сельского поселения</w:t>
            </w:r>
          </w:p>
          <w:p w:rsidR="00C21437" w:rsidRPr="00A321AC" w:rsidRDefault="00C21437" w:rsidP="0085096B">
            <w:pPr>
              <w:spacing w:after="0" w:line="240" w:lineRule="auto"/>
              <w:rPr>
                <w:rFonts w:ascii="Times New Roman" w:hAnsi="Times New Roman" w:cs="Times New Roman"/>
                <w:sz w:val="24"/>
                <w:szCs w:val="24"/>
              </w:rPr>
            </w:pPr>
          </w:p>
          <w:p w:rsidR="00C21437" w:rsidRPr="00A321AC" w:rsidRDefault="00C21437" w:rsidP="0085096B">
            <w:pPr>
              <w:spacing w:after="0" w:line="240" w:lineRule="auto"/>
              <w:rPr>
                <w:rFonts w:ascii="Times New Roman" w:hAnsi="Times New Roman" w:cs="Times New Roman"/>
                <w:sz w:val="24"/>
                <w:szCs w:val="24"/>
              </w:rPr>
            </w:pPr>
            <w:r w:rsidRPr="00A321AC">
              <w:rPr>
                <w:rFonts w:ascii="Times New Roman" w:hAnsi="Times New Roman" w:cs="Times New Roman"/>
                <w:sz w:val="24"/>
                <w:szCs w:val="24"/>
              </w:rPr>
              <w:t>Ведущий специалист, бухгалтер-</w:t>
            </w:r>
            <w:proofErr w:type="gramStart"/>
            <w:r w:rsidRPr="00A321AC">
              <w:rPr>
                <w:rFonts w:ascii="Times New Roman" w:hAnsi="Times New Roman" w:cs="Times New Roman"/>
                <w:sz w:val="24"/>
                <w:szCs w:val="24"/>
              </w:rPr>
              <w:t>финансист  Сердежского</w:t>
            </w:r>
            <w:proofErr w:type="gramEnd"/>
            <w:r w:rsidRPr="00A321AC">
              <w:rPr>
                <w:rFonts w:ascii="Times New Roman" w:hAnsi="Times New Roman" w:cs="Times New Roman"/>
                <w:sz w:val="24"/>
                <w:szCs w:val="24"/>
              </w:rPr>
              <w:t xml:space="preserve"> сельского поселения</w:t>
            </w:r>
          </w:p>
          <w:p w:rsidR="00C21437" w:rsidRPr="00A321AC" w:rsidRDefault="00C21437" w:rsidP="0085096B">
            <w:pPr>
              <w:spacing w:after="0" w:line="240" w:lineRule="auto"/>
              <w:rPr>
                <w:rFonts w:ascii="Times New Roman" w:hAnsi="Times New Roman" w:cs="Times New Roman"/>
                <w:sz w:val="24"/>
                <w:szCs w:val="24"/>
              </w:rPr>
            </w:pPr>
          </w:p>
        </w:tc>
      </w:tr>
      <w:tr w:rsidR="00C21437" w:rsidRPr="00A321AC" w:rsidTr="0085096B">
        <w:tc>
          <w:tcPr>
            <w:tcW w:w="2943" w:type="dxa"/>
          </w:tcPr>
          <w:p w:rsidR="00C21437" w:rsidRPr="00A321AC" w:rsidRDefault="00C21437" w:rsidP="0085096B">
            <w:pPr>
              <w:spacing w:after="0" w:line="240" w:lineRule="auto"/>
              <w:rPr>
                <w:rFonts w:ascii="Times New Roman" w:hAnsi="Times New Roman" w:cs="Times New Roman"/>
                <w:sz w:val="24"/>
                <w:szCs w:val="24"/>
              </w:rPr>
            </w:pPr>
          </w:p>
        </w:tc>
        <w:tc>
          <w:tcPr>
            <w:tcW w:w="2552" w:type="dxa"/>
          </w:tcPr>
          <w:p w:rsidR="00C21437" w:rsidRPr="00A321AC" w:rsidRDefault="00C21437" w:rsidP="0085096B">
            <w:pPr>
              <w:spacing w:after="0" w:line="240" w:lineRule="auto"/>
              <w:rPr>
                <w:rFonts w:ascii="Times New Roman" w:hAnsi="Times New Roman" w:cs="Times New Roman"/>
                <w:sz w:val="24"/>
                <w:szCs w:val="24"/>
              </w:rPr>
            </w:pPr>
          </w:p>
          <w:p w:rsidR="00C21437" w:rsidRPr="00A321AC" w:rsidRDefault="00C21437" w:rsidP="0085096B">
            <w:pPr>
              <w:spacing w:after="0" w:line="240" w:lineRule="auto"/>
              <w:rPr>
                <w:rFonts w:ascii="Times New Roman" w:hAnsi="Times New Roman" w:cs="Times New Roman"/>
                <w:sz w:val="24"/>
                <w:szCs w:val="24"/>
              </w:rPr>
            </w:pPr>
            <w:r w:rsidRPr="00A321AC">
              <w:rPr>
                <w:rFonts w:ascii="Times New Roman" w:hAnsi="Times New Roman" w:cs="Times New Roman"/>
                <w:sz w:val="24"/>
                <w:szCs w:val="24"/>
              </w:rPr>
              <w:t>Головин И.П.</w:t>
            </w:r>
          </w:p>
          <w:p w:rsidR="00C21437" w:rsidRPr="00A321AC" w:rsidRDefault="00C21437" w:rsidP="0085096B">
            <w:pPr>
              <w:spacing w:after="0" w:line="240" w:lineRule="auto"/>
              <w:rPr>
                <w:rFonts w:ascii="Times New Roman" w:hAnsi="Times New Roman" w:cs="Times New Roman"/>
                <w:sz w:val="24"/>
                <w:szCs w:val="24"/>
              </w:rPr>
            </w:pPr>
          </w:p>
          <w:p w:rsidR="00C21437" w:rsidRPr="00A321AC" w:rsidRDefault="00C21437" w:rsidP="0085096B">
            <w:pPr>
              <w:spacing w:after="0" w:line="240" w:lineRule="auto"/>
              <w:rPr>
                <w:rFonts w:ascii="Times New Roman" w:hAnsi="Times New Roman" w:cs="Times New Roman"/>
                <w:sz w:val="24"/>
                <w:szCs w:val="24"/>
              </w:rPr>
            </w:pPr>
          </w:p>
          <w:p w:rsidR="00C21437" w:rsidRPr="00A321AC" w:rsidRDefault="00C21437" w:rsidP="0085096B">
            <w:pPr>
              <w:spacing w:after="0" w:line="240" w:lineRule="auto"/>
              <w:rPr>
                <w:rFonts w:ascii="Times New Roman" w:hAnsi="Times New Roman" w:cs="Times New Roman"/>
                <w:sz w:val="24"/>
                <w:szCs w:val="24"/>
              </w:rPr>
            </w:pPr>
          </w:p>
          <w:p w:rsidR="00C21437" w:rsidRPr="00A321AC" w:rsidRDefault="00C21437" w:rsidP="0085096B">
            <w:pPr>
              <w:spacing w:after="0" w:line="240" w:lineRule="auto"/>
              <w:rPr>
                <w:rFonts w:ascii="Times New Roman" w:hAnsi="Times New Roman" w:cs="Times New Roman"/>
                <w:sz w:val="24"/>
                <w:szCs w:val="24"/>
              </w:rPr>
            </w:pPr>
            <w:proofErr w:type="spellStart"/>
            <w:r w:rsidRPr="00A321AC">
              <w:rPr>
                <w:rFonts w:ascii="Times New Roman" w:hAnsi="Times New Roman" w:cs="Times New Roman"/>
                <w:sz w:val="24"/>
                <w:szCs w:val="24"/>
              </w:rPr>
              <w:t>Рокин</w:t>
            </w:r>
            <w:proofErr w:type="spellEnd"/>
            <w:r w:rsidRPr="00A321AC">
              <w:rPr>
                <w:rFonts w:ascii="Times New Roman" w:hAnsi="Times New Roman" w:cs="Times New Roman"/>
                <w:sz w:val="24"/>
                <w:szCs w:val="24"/>
              </w:rPr>
              <w:t xml:space="preserve"> Н.Н. </w:t>
            </w:r>
          </w:p>
        </w:tc>
        <w:tc>
          <w:tcPr>
            <w:tcW w:w="3933" w:type="dxa"/>
          </w:tcPr>
          <w:p w:rsidR="00C21437" w:rsidRPr="00A321AC" w:rsidRDefault="00C21437" w:rsidP="0085096B">
            <w:pPr>
              <w:spacing w:after="0" w:line="240" w:lineRule="auto"/>
              <w:rPr>
                <w:rFonts w:ascii="Times New Roman" w:hAnsi="Times New Roman" w:cs="Times New Roman"/>
                <w:sz w:val="24"/>
                <w:szCs w:val="24"/>
              </w:rPr>
            </w:pPr>
          </w:p>
          <w:p w:rsidR="00C21437" w:rsidRPr="00A321AC" w:rsidRDefault="00C21437" w:rsidP="0085096B">
            <w:pPr>
              <w:spacing w:after="0" w:line="240" w:lineRule="auto"/>
              <w:rPr>
                <w:rFonts w:ascii="Times New Roman" w:hAnsi="Times New Roman" w:cs="Times New Roman"/>
                <w:sz w:val="24"/>
                <w:szCs w:val="24"/>
              </w:rPr>
            </w:pPr>
            <w:r w:rsidRPr="00A321AC">
              <w:rPr>
                <w:rFonts w:ascii="Times New Roman" w:hAnsi="Times New Roman" w:cs="Times New Roman"/>
                <w:sz w:val="24"/>
                <w:szCs w:val="24"/>
              </w:rPr>
              <w:t xml:space="preserve">Депутат   Сердежской сельской Думы   </w:t>
            </w:r>
            <w:proofErr w:type="gramStart"/>
            <w:r w:rsidRPr="00A321AC">
              <w:rPr>
                <w:rFonts w:ascii="Times New Roman" w:hAnsi="Times New Roman" w:cs="Times New Roman"/>
                <w:sz w:val="24"/>
                <w:szCs w:val="24"/>
              </w:rPr>
              <w:t xml:space="preserve">   (</w:t>
            </w:r>
            <w:proofErr w:type="gramEnd"/>
            <w:r w:rsidRPr="00A321AC">
              <w:rPr>
                <w:rFonts w:ascii="Times New Roman" w:hAnsi="Times New Roman" w:cs="Times New Roman"/>
                <w:sz w:val="24"/>
                <w:szCs w:val="24"/>
              </w:rPr>
              <w:t>по согласованию)</w:t>
            </w:r>
          </w:p>
          <w:p w:rsidR="00C21437" w:rsidRPr="00A321AC" w:rsidRDefault="00C21437" w:rsidP="0085096B">
            <w:pPr>
              <w:spacing w:after="0" w:line="240" w:lineRule="auto"/>
              <w:jc w:val="both"/>
              <w:rPr>
                <w:rFonts w:ascii="Times New Roman" w:hAnsi="Times New Roman" w:cs="Times New Roman"/>
                <w:sz w:val="24"/>
                <w:szCs w:val="24"/>
              </w:rPr>
            </w:pPr>
          </w:p>
          <w:p w:rsidR="00C21437" w:rsidRPr="00A321AC" w:rsidRDefault="00C21437" w:rsidP="0085096B">
            <w:pPr>
              <w:spacing w:after="0" w:line="240" w:lineRule="auto"/>
              <w:jc w:val="both"/>
              <w:rPr>
                <w:rFonts w:ascii="Times New Roman" w:hAnsi="Times New Roman" w:cs="Times New Roman"/>
                <w:sz w:val="24"/>
                <w:szCs w:val="24"/>
              </w:rPr>
            </w:pPr>
          </w:p>
          <w:p w:rsidR="00C21437" w:rsidRPr="00A321AC" w:rsidRDefault="00C21437" w:rsidP="0085096B">
            <w:pPr>
              <w:spacing w:after="0" w:line="240" w:lineRule="auto"/>
              <w:rPr>
                <w:rFonts w:ascii="Times New Roman" w:hAnsi="Times New Roman" w:cs="Times New Roman"/>
                <w:sz w:val="24"/>
                <w:szCs w:val="24"/>
              </w:rPr>
            </w:pPr>
            <w:r w:rsidRPr="00A321AC">
              <w:rPr>
                <w:rFonts w:ascii="Times New Roman" w:hAnsi="Times New Roman" w:cs="Times New Roman"/>
                <w:sz w:val="24"/>
                <w:szCs w:val="24"/>
              </w:rPr>
              <w:t>Депутат Сердежской сельской Думы      (по согласованию)</w:t>
            </w:r>
          </w:p>
        </w:tc>
      </w:tr>
    </w:tbl>
    <w:p w:rsidR="00C21437" w:rsidRPr="00A321AC" w:rsidRDefault="00C21437" w:rsidP="00C21437">
      <w:pPr>
        <w:pStyle w:val="a3"/>
        <w:shd w:val="clear" w:color="auto" w:fill="FFFFFF"/>
        <w:spacing w:before="0" w:after="0"/>
        <w:jc w:val="right"/>
        <w:textAlignment w:val="baseline"/>
        <w:rPr>
          <w:color w:val="000000"/>
        </w:rPr>
      </w:pPr>
    </w:p>
    <w:p w:rsidR="00C21437" w:rsidRPr="00A321AC" w:rsidRDefault="00C21437" w:rsidP="00C21437">
      <w:pPr>
        <w:tabs>
          <w:tab w:val="left" w:pos="142"/>
        </w:tabs>
        <w:spacing w:after="0" w:line="240" w:lineRule="auto"/>
        <w:rPr>
          <w:rFonts w:ascii="Times New Roman" w:hAnsi="Times New Roman" w:cs="Times New Roman"/>
          <w:sz w:val="24"/>
          <w:szCs w:val="24"/>
        </w:rPr>
      </w:pPr>
    </w:p>
    <w:p w:rsidR="00C21437" w:rsidRDefault="00C21437" w:rsidP="00C21437">
      <w:pPr>
        <w:spacing w:after="0" w:line="240" w:lineRule="auto"/>
        <w:ind w:firstLine="567"/>
        <w:jc w:val="center"/>
        <w:rPr>
          <w:rFonts w:ascii="Times New Roman" w:hAnsi="Times New Roman" w:cs="Times New Roman"/>
          <w:sz w:val="24"/>
          <w:szCs w:val="24"/>
        </w:rPr>
      </w:pPr>
    </w:p>
    <w:p w:rsidR="00C21437" w:rsidRDefault="00C21437" w:rsidP="00C21437">
      <w:pPr>
        <w:spacing w:after="0" w:line="240" w:lineRule="auto"/>
        <w:ind w:firstLine="567"/>
        <w:jc w:val="center"/>
        <w:rPr>
          <w:rFonts w:ascii="Times New Roman" w:hAnsi="Times New Roman" w:cs="Times New Roman"/>
          <w:sz w:val="24"/>
          <w:szCs w:val="24"/>
        </w:rPr>
      </w:pPr>
    </w:p>
    <w:p w:rsidR="00C21437" w:rsidRDefault="00C21437" w:rsidP="00C21437">
      <w:pPr>
        <w:spacing w:after="0" w:line="240" w:lineRule="auto"/>
        <w:ind w:firstLine="567"/>
        <w:jc w:val="center"/>
        <w:rPr>
          <w:rFonts w:ascii="Times New Roman" w:hAnsi="Times New Roman" w:cs="Times New Roman"/>
          <w:sz w:val="24"/>
          <w:szCs w:val="24"/>
        </w:rPr>
      </w:pPr>
    </w:p>
    <w:p w:rsidR="00C21437" w:rsidRDefault="00C21437" w:rsidP="00C21437">
      <w:pPr>
        <w:spacing w:after="0" w:line="240" w:lineRule="auto"/>
        <w:ind w:firstLine="567"/>
        <w:jc w:val="center"/>
        <w:rPr>
          <w:rFonts w:ascii="Times New Roman" w:hAnsi="Times New Roman" w:cs="Times New Roman"/>
          <w:sz w:val="24"/>
          <w:szCs w:val="24"/>
        </w:rPr>
      </w:pPr>
    </w:p>
    <w:p w:rsidR="00C21437" w:rsidRDefault="00C21437" w:rsidP="00C21437">
      <w:pPr>
        <w:spacing w:after="0" w:line="240" w:lineRule="auto"/>
        <w:ind w:firstLine="567"/>
        <w:jc w:val="center"/>
        <w:rPr>
          <w:rFonts w:ascii="Times New Roman" w:hAnsi="Times New Roman" w:cs="Times New Roman"/>
          <w:sz w:val="24"/>
          <w:szCs w:val="24"/>
        </w:rPr>
      </w:pPr>
    </w:p>
    <w:p w:rsidR="00C21437" w:rsidRDefault="00C21437" w:rsidP="00C21437">
      <w:pPr>
        <w:spacing w:after="0" w:line="240" w:lineRule="auto"/>
        <w:ind w:firstLine="567"/>
        <w:jc w:val="center"/>
        <w:rPr>
          <w:rFonts w:ascii="Times New Roman" w:hAnsi="Times New Roman" w:cs="Times New Roman"/>
          <w:sz w:val="24"/>
          <w:szCs w:val="24"/>
        </w:rPr>
      </w:pPr>
    </w:p>
    <w:p w:rsidR="00C21437" w:rsidRDefault="00C21437" w:rsidP="00C21437">
      <w:pPr>
        <w:spacing w:after="0" w:line="240" w:lineRule="auto"/>
        <w:ind w:firstLine="567"/>
        <w:jc w:val="center"/>
        <w:rPr>
          <w:rFonts w:ascii="Times New Roman" w:hAnsi="Times New Roman" w:cs="Times New Roman"/>
          <w:sz w:val="24"/>
          <w:szCs w:val="24"/>
        </w:rPr>
      </w:pPr>
    </w:p>
    <w:p w:rsidR="00C21437" w:rsidRDefault="00C21437" w:rsidP="00C21437">
      <w:pPr>
        <w:spacing w:after="0" w:line="240" w:lineRule="auto"/>
        <w:ind w:firstLine="567"/>
        <w:jc w:val="center"/>
        <w:rPr>
          <w:rFonts w:ascii="Times New Roman" w:hAnsi="Times New Roman" w:cs="Times New Roman"/>
          <w:sz w:val="24"/>
          <w:szCs w:val="24"/>
        </w:rPr>
      </w:pPr>
    </w:p>
    <w:p w:rsidR="00C21437" w:rsidRDefault="00C21437" w:rsidP="00C21437">
      <w:pPr>
        <w:spacing w:after="0" w:line="240" w:lineRule="auto"/>
        <w:ind w:firstLine="567"/>
        <w:jc w:val="center"/>
        <w:rPr>
          <w:rFonts w:ascii="Times New Roman" w:hAnsi="Times New Roman" w:cs="Times New Roman"/>
          <w:sz w:val="24"/>
          <w:szCs w:val="24"/>
        </w:rPr>
      </w:pPr>
    </w:p>
    <w:p w:rsidR="00C21437" w:rsidRDefault="00C21437" w:rsidP="00C21437">
      <w:pPr>
        <w:spacing w:after="0" w:line="240" w:lineRule="auto"/>
        <w:ind w:firstLine="567"/>
        <w:jc w:val="center"/>
        <w:rPr>
          <w:rFonts w:ascii="Times New Roman" w:hAnsi="Times New Roman" w:cs="Times New Roman"/>
          <w:sz w:val="24"/>
          <w:szCs w:val="24"/>
        </w:rPr>
      </w:pPr>
    </w:p>
    <w:p w:rsidR="00E56A79" w:rsidRDefault="00E56A79"/>
    <w:sectPr w:rsidR="00E56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37"/>
    <w:rsid w:val="00C21437"/>
    <w:rsid w:val="00E56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914F"/>
  <w15:chartTrackingRefBased/>
  <w15:docId w15:val="{D97B59C2-4922-40EA-9F67-BF27212E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4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4"/>
    <w:uiPriority w:val="99"/>
    <w:qFormat/>
    <w:rsid w:val="00C21437"/>
    <w:pPr>
      <w:spacing w:before="280" w:after="280" w:line="240" w:lineRule="auto"/>
    </w:pPr>
    <w:rPr>
      <w:rFonts w:ascii="Times New Roman" w:eastAsia="Times New Roman" w:hAnsi="Times New Roman" w:cs="Times New Roman"/>
      <w:sz w:val="24"/>
      <w:szCs w:val="24"/>
      <w:lang w:eastAsia="zh-CN"/>
    </w:rPr>
  </w:style>
  <w:style w:type="character" w:customStyle="1" w:styleId="a4">
    <w:name w:val="Обычный (веб) Знак"/>
    <w:aliases w:val="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3"/>
    <w:uiPriority w:val="99"/>
    <w:locked/>
    <w:rsid w:val="00C21437"/>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apitalmznij_remont/" TargetMode="External"/><Relationship Id="rId3" Type="http://schemas.openxmlformats.org/officeDocument/2006/relationships/webSettings" Target="webSettings.xml"/><Relationship Id="rId7" Type="http://schemas.openxmlformats.org/officeDocument/2006/relationships/hyperlink" Target="http://pandia.ru/text/category/organizatciya_i_regulyatciya_dorozhnogo_dvizhen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konstitutciya_rossijskoj_federatcii/" TargetMode="External"/><Relationship Id="rId11" Type="http://schemas.openxmlformats.org/officeDocument/2006/relationships/theme" Target="theme/theme1.xml"/><Relationship Id="rId5" Type="http://schemas.openxmlformats.org/officeDocument/2006/relationships/hyperlink" Target="http://pandia.ru/text/category/koll/" TargetMode="External"/><Relationship Id="rId10" Type="http://schemas.openxmlformats.org/officeDocument/2006/relationships/fontTable" Target="fontTable.xml"/><Relationship Id="rId4" Type="http://schemas.openxmlformats.org/officeDocument/2006/relationships/hyperlink" Target="http://cityadspix.com/tsclick-EBQRILTK-VRMIQUYF?url=http%3A%2F%2Fwww.enter.ru%2Fproduct%2Fdoityourself%2Fdeflektor-kapota-lexus-lx570-2080101024561&amp;sa=newkey&amp;sa1=&amp;sa2=&amp;sa3=&amp;sa4=&amp;sa5=&amp;bt=20&amp;pt=9&amp;lt=2&amp;tl=3&amp;im=Mjc3NS0wLTE0MzM0MTgwNTgtMTk3NjMxNzg%3D&amp;fid=NDQ5NTg1NDE1&amp;prdct=3b0a380d35063f0237&amp;kw=%D1%80%D0%B5%D0%BC%D0%BE%D0%BD%D1%82%D1%83%2C%20%D1%80%D0%B5%D0%BC%D0%BE%D0%BD%D1%82%D1%83%20%D0%B8" TargetMode="External"/><Relationship Id="rId9" Type="http://schemas.openxmlformats.org/officeDocument/2006/relationships/hyperlink" Target="http://pandia.ru/text/category/akt_otcen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2971</Words>
  <Characters>16941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2023-09-20T12:50:00Z</dcterms:created>
  <dcterms:modified xsi:type="dcterms:W3CDTF">2023-09-20T12:52:00Z</dcterms:modified>
</cp:coreProperties>
</file>