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2A84" w:rsidRDefault="00D62A84" w:rsidP="00491E87">
      <w:pPr>
        <w:tabs>
          <w:tab w:val="center" w:pos="4677"/>
          <w:tab w:val="left" w:pos="5715"/>
        </w:tabs>
        <w:rPr>
          <w:b/>
          <w:sz w:val="28"/>
          <w:szCs w:val="28"/>
        </w:rPr>
      </w:pPr>
    </w:p>
    <w:p w:rsidR="00191B06" w:rsidRDefault="00191B06" w:rsidP="00191B06">
      <w:pPr>
        <w:rPr>
          <w:sz w:val="28"/>
          <w:szCs w:val="28"/>
        </w:rPr>
      </w:pPr>
      <w:bookmarkStart w:id="0" w:name="_GoBack"/>
      <w:bookmarkEnd w:id="0"/>
    </w:p>
    <w:p w:rsidR="00191B06" w:rsidRPr="008C526B" w:rsidRDefault="00191B06" w:rsidP="00191B06">
      <w:pPr>
        <w:tabs>
          <w:tab w:val="center" w:pos="4677"/>
          <w:tab w:val="left" w:pos="5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СЕРДЕЖСКАЯ</w:t>
      </w:r>
      <w:r w:rsidRPr="008C526B">
        <w:rPr>
          <w:b/>
          <w:sz w:val="28"/>
          <w:szCs w:val="28"/>
        </w:rPr>
        <w:t xml:space="preserve"> СЕЛЬСКАЯ ДУМА</w:t>
      </w:r>
    </w:p>
    <w:p w:rsidR="00191B06" w:rsidRPr="008C526B" w:rsidRDefault="00191B06" w:rsidP="00191B06">
      <w:pPr>
        <w:jc w:val="center"/>
        <w:rPr>
          <w:b/>
          <w:sz w:val="28"/>
          <w:szCs w:val="28"/>
        </w:rPr>
      </w:pPr>
      <w:r w:rsidRPr="008C526B">
        <w:rPr>
          <w:b/>
          <w:sz w:val="28"/>
          <w:szCs w:val="28"/>
        </w:rPr>
        <w:t>Яранского района Кировской области</w:t>
      </w:r>
    </w:p>
    <w:p w:rsidR="00191B06" w:rsidRDefault="00191B06" w:rsidP="00191B06"/>
    <w:tbl>
      <w:tblPr>
        <w:tblW w:w="0" w:type="auto"/>
        <w:tblInd w:w="128" w:type="dxa"/>
        <w:tblLayout w:type="fixed"/>
        <w:tblLook w:val="0000" w:firstRow="0" w:lastRow="0" w:firstColumn="0" w:lastColumn="0" w:noHBand="0" w:noVBand="0"/>
      </w:tblPr>
      <w:tblGrid>
        <w:gridCol w:w="3259"/>
        <w:gridCol w:w="2958"/>
        <w:gridCol w:w="3108"/>
      </w:tblGrid>
      <w:tr w:rsidR="00191B06" w:rsidRPr="00D07BFE" w:rsidTr="007F79E4">
        <w:trPr>
          <w:cantSplit/>
          <w:trHeight w:val="934"/>
        </w:trPr>
        <w:tc>
          <w:tcPr>
            <w:tcW w:w="9325" w:type="dxa"/>
            <w:gridSpan w:val="3"/>
            <w:shd w:val="clear" w:color="auto" w:fill="auto"/>
          </w:tcPr>
          <w:p w:rsidR="00191B06" w:rsidRPr="000F23DA" w:rsidRDefault="00191B06" w:rsidP="007F79E4">
            <w:pPr>
              <w:pStyle w:val="3"/>
              <w:keepLines w:val="0"/>
              <w:widowControl w:val="0"/>
              <w:numPr>
                <w:ilvl w:val="2"/>
                <w:numId w:val="0"/>
              </w:numPr>
              <w:tabs>
                <w:tab w:val="num" w:pos="0"/>
              </w:tabs>
              <w:suppressAutoHyphens/>
              <w:spacing w:before="0" w:line="360" w:lineRule="auto"/>
              <w:ind w:left="720" w:hanging="720"/>
              <w:jc w:val="center"/>
              <w:rPr>
                <w:rFonts w:ascii="Cambria" w:eastAsia="Times New Roman" w:hAnsi="Cambria" w:cs="Times New Roman"/>
                <w:color w:val="auto"/>
              </w:rPr>
            </w:pPr>
            <w:r w:rsidRPr="000F23DA">
              <w:rPr>
                <w:rFonts w:ascii="Cambria" w:eastAsia="Times New Roman" w:hAnsi="Cambria" w:cs="Times New Roman"/>
                <w:color w:val="auto"/>
                <w:sz w:val="28"/>
                <w:szCs w:val="28"/>
              </w:rPr>
              <w:t>РЕШЕНИЕ</w:t>
            </w:r>
          </w:p>
          <w:p w:rsidR="00191B06" w:rsidRPr="00D07BFE" w:rsidRDefault="00191B06" w:rsidP="007F79E4">
            <w:pPr>
              <w:jc w:val="center"/>
              <w:rPr>
                <w:b/>
              </w:rPr>
            </w:pPr>
          </w:p>
        </w:tc>
      </w:tr>
      <w:tr w:rsidR="00191B06" w:rsidRPr="00D07BFE" w:rsidTr="007F79E4">
        <w:trPr>
          <w:trHeight w:val="616"/>
        </w:trPr>
        <w:tc>
          <w:tcPr>
            <w:tcW w:w="3259" w:type="dxa"/>
            <w:shd w:val="clear" w:color="auto" w:fill="auto"/>
          </w:tcPr>
          <w:p w:rsidR="00191B06" w:rsidRPr="005762E5" w:rsidRDefault="00191B06" w:rsidP="00191B06">
            <w:pPr>
              <w:snapToGrid w:val="0"/>
              <w:rPr>
                <w:sz w:val="26"/>
              </w:rPr>
            </w:pPr>
            <w:r>
              <w:rPr>
                <w:sz w:val="26"/>
              </w:rPr>
              <w:t xml:space="preserve"> От 26.04.2024</w:t>
            </w:r>
          </w:p>
        </w:tc>
        <w:tc>
          <w:tcPr>
            <w:tcW w:w="2958" w:type="dxa"/>
            <w:shd w:val="clear" w:color="auto" w:fill="auto"/>
            <w:vAlign w:val="center"/>
          </w:tcPr>
          <w:p w:rsidR="00191B06" w:rsidRPr="00D07BFE" w:rsidRDefault="00191B06" w:rsidP="007F79E4">
            <w:pPr>
              <w:jc w:val="center"/>
            </w:pPr>
            <w:r>
              <w:rPr>
                <w:sz w:val="26"/>
              </w:rPr>
              <w:t>с. Сердеж</w:t>
            </w:r>
          </w:p>
        </w:tc>
        <w:tc>
          <w:tcPr>
            <w:tcW w:w="3108" w:type="dxa"/>
            <w:shd w:val="clear" w:color="auto" w:fill="auto"/>
            <w:vAlign w:val="center"/>
          </w:tcPr>
          <w:p w:rsidR="00191B06" w:rsidRDefault="00191B06" w:rsidP="007F79E4">
            <w:pPr>
              <w:snapToGrid w:val="0"/>
              <w:jc w:val="center"/>
            </w:pPr>
            <w:r>
              <w:t xml:space="preserve">                              № 76 </w:t>
            </w:r>
          </w:p>
          <w:p w:rsidR="00191B06" w:rsidRDefault="00191B06" w:rsidP="007F79E4">
            <w:pPr>
              <w:snapToGrid w:val="0"/>
              <w:jc w:val="center"/>
            </w:pPr>
          </w:p>
          <w:p w:rsidR="00191B06" w:rsidRPr="00D07BFE" w:rsidRDefault="00191B06" w:rsidP="007F79E4">
            <w:pPr>
              <w:snapToGrid w:val="0"/>
              <w:jc w:val="center"/>
            </w:pPr>
          </w:p>
          <w:p w:rsidR="00191B06" w:rsidRPr="00D07BFE" w:rsidRDefault="00191B06" w:rsidP="007F79E4"/>
        </w:tc>
      </w:tr>
      <w:tr w:rsidR="00191B06" w:rsidRPr="00D07BFE" w:rsidTr="007F79E4">
        <w:trPr>
          <w:cantSplit/>
          <w:trHeight w:val="407"/>
        </w:trPr>
        <w:tc>
          <w:tcPr>
            <w:tcW w:w="9325" w:type="dxa"/>
            <w:gridSpan w:val="3"/>
            <w:shd w:val="clear" w:color="auto" w:fill="auto"/>
          </w:tcPr>
          <w:p w:rsidR="00191B06" w:rsidRPr="00D07BFE" w:rsidRDefault="00191B06" w:rsidP="007F79E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 внесении изменений в решение Сердежской сельской Думы пятого созыва от 15.12.2023 № 56 «</w:t>
            </w:r>
            <w:r w:rsidRPr="00D07BFE">
              <w:rPr>
                <w:b/>
                <w:bCs/>
                <w:sz w:val="28"/>
                <w:szCs w:val="28"/>
              </w:rPr>
              <w:t>О бюджете муниципального образования</w:t>
            </w:r>
          </w:p>
          <w:p w:rsidR="00191B06" w:rsidRPr="00D07BFE" w:rsidRDefault="00191B06" w:rsidP="007F79E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Сердежское сельское поселение Яранского района</w:t>
            </w:r>
            <w:r w:rsidRPr="00D07BFE">
              <w:rPr>
                <w:b/>
                <w:bCs/>
                <w:sz w:val="28"/>
                <w:szCs w:val="28"/>
              </w:rPr>
              <w:t xml:space="preserve"> Кировской области</w:t>
            </w:r>
          </w:p>
          <w:p w:rsidR="00191B06" w:rsidRDefault="00191B06" w:rsidP="007F79E4">
            <w:pPr>
              <w:jc w:val="center"/>
              <w:rPr>
                <w:b/>
                <w:bCs/>
                <w:sz w:val="28"/>
                <w:szCs w:val="28"/>
              </w:rPr>
            </w:pPr>
            <w:r w:rsidRPr="00D07BFE">
              <w:rPr>
                <w:b/>
                <w:bCs/>
                <w:sz w:val="28"/>
                <w:szCs w:val="28"/>
              </w:rPr>
              <w:t xml:space="preserve"> на 20</w:t>
            </w:r>
            <w:r>
              <w:rPr>
                <w:b/>
                <w:bCs/>
                <w:sz w:val="28"/>
                <w:szCs w:val="28"/>
              </w:rPr>
              <w:t>24</w:t>
            </w:r>
            <w:r w:rsidRPr="00D07BFE">
              <w:rPr>
                <w:b/>
                <w:bCs/>
                <w:sz w:val="28"/>
                <w:szCs w:val="28"/>
              </w:rPr>
              <w:t xml:space="preserve"> год и на плановый период 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D07BFE">
              <w:rPr>
                <w:b/>
                <w:bCs/>
                <w:sz w:val="28"/>
                <w:szCs w:val="28"/>
              </w:rPr>
              <w:t xml:space="preserve"> и 20</w:t>
            </w:r>
            <w:r>
              <w:rPr>
                <w:b/>
                <w:bCs/>
                <w:sz w:val="28"/>
                <w:szCs w:val="28"/>
              </w:rPr>
              <w:t xml:space="preserve">26 годов» </w:t>
            </w:r>
          </w:p>
          <w:p w:rsidR="00191B06" w:rsidRPr="00D07BFE" w:rsidRDefault="00191B06" w:rsidP="007F79E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(в редакции от 30.01.2024 №66)</w:t>
            </w:r>
          </w:p>
          <w:p w:rsidR="00191B06" w:rsidRPr="00D07BFE" w:rsidRDefault="00191B06" w:rsidP="007F79E4">
            <w:pPr>
              <w:jc w:val="center"/>
            </w:pPr>
          </w:p>
        </w:tc>
      </w:tr>
    </w:tbl>
    <w:p w:rsidR="00191B06" w:rsidRDefault="00191B06" w:rsidP="00191B06">
      <w:pPr>
        <w:jc w:val="both"/>
        <w:rPr>
          <w:sz w:val="28"/>
          <w:szCs w:val="28"/>
        </w:rPr>
      </w:pPr>
      <w:r w:rsidRPr="00D07BFE">
        <w:tab/>
      </w:r>
      <w:r w:rsidRPr="00D07BFE">
        <w:rPr>
          <w:sz w:val="28"/>
          <w:szCs w:val="28"/>
        </w:rPr>
        <w:t xml:space="preserve">В соответствии с Бюджетным кодексом Российской Федерации, статьей </w:t>
      </w:r>
      <w:r>
        <w:rPr>
          <w:sz w:val="28"/>
          <w:szCs w:val="28"/>
        </w:rPr>
        <w:t>44</w:t>
      </w:r>
      <w:r w:rsidRPr="00D07BFE">
        <w:rPr>
          <w:sz w:val="28"/>
          <w:szCs w:val="28"/>
        </w:rPr>
        <w:t xml:space="preserve"> Устава муниципального образования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</w:t>
      </w:r>
      <w:r>
        <w:rPr>
          <w:sz w:val="28"/>
          <w:szCs w:val="28"/>
        </w:rPr>
        <w:t>утвержденного</w:t>
      </w:r>
      <w:r w:rsidRPr="00D07BFE">
        <w:rPr>
          <w:sz w:val="28"/>
          <w:szCs w:val="28"/>
        </w:rPr>
        <w:t xml:space="preserve">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</w:t>
      </w:r>
      <w:r>
        <w:rPr>
          <w:sz w:val="28"/>
          <w:szCs w:val="28"/>
        </w:rPr>
        <w:t>от 07.12.2005 № 9</w:t>
      </w:r>
      <w:r w:rsidRPr="00D07BFE">
        <w:rPr>
          <w:sz w:val="28"/>
          <w:szCs w:val="28"/>
        </w:rPr>
        <w:t xml:space="preserve">, Положением о бюджетном процессе в муниципальном образовании </w:t>
      </w:r>
      <w:r>
        <w:rPr>
          <w:bCs/>
          <w:sz w:val="28"/>
          <w:szCs w:val="28"/>
        </w:rPr>
        <w:t>Сердежское сельское</w:t>
      </w:r>
      <w:r w:rsidRPr="00177C3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177C32">
        <w:rPr>
          <w:bCs/>
          <w:sz w:val="28"/>
          <w:szCs w:val="28"/>
        </w:rPr>
        <w:t>оселение Яранского района Кировской области</w:t>
      </w:r>
      <w:r w:rsidRPr="00D07BFE">
        <w:rPr>
          <w:sz w:val="28"/>
          <w:szCs w:val="28"/>
        </w:rPr>
        <w:t xml:space="preserve">, утвержденным решением </w:t>
      </w:r>
      <w:r>
        <w:rPr>
          <w:sz w:val="28"/>
          <w:szCs w:val="28"/>
        </w:rPr>
        <w:t>Сердежской сельской</w:t>
      </w:r>
      <w:r w:rsidRPr="00D07BFE">
        <w:rPr>
          <w:sz w:val="28"/>
          <w:szCs w:val="28"/>
        </w:rPr>
        <w:t xml:space="preserve"> Думы от </w:t>
      </w:r>
      <w:r>
        <w:rPr>
          <w:sz w:val="28"/>
          <w:szCs w:val="28"/>
        </w:rPr>
        <w:t xml:space="preserve">18.08.2017 </w:t>
      </w:r>
      <w:r w:rsidRPr="00D07BFE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229, </w:t>
      </w:r>
      <w:r w:rsidRPr="00D07BFE">
        <w:rPr>
          <w:sz w:val="28"/>
          <w:szCs w:val="28"/>
        </w:rPr>
        <w:t>Сердежская</w:t>
      </w:r>
      <w:r>
        <w:rPr>
          <w:sz w:val="28"/>
          <w:szCs w:val="28"/>
        </w:rPr>
        <w:t xml:space="preserve"> сельская</w:t>
      </w:r>
      <w:r w:rsidRPr="00D07BFE">
        <w:rPr>
          <w:sz w:val="28"/>
          <w:szCs w:val="28"/>
        </w:rPr>
        <w:t xml:space="preserve"> Дума РЕШИЛА:</w:t>
      </w:r>
    </w:p>
    <w:p w:rsidR="00191B06" w:rsidRDefault="00191B06" w:rsidP="00191B06">
      <w:pPr>
        <w:pStyle w:val="a3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703B59">
        <w:rPr>
          <w:sz w:val="28"/>
          <w:szCs w:val="28"/>
        </w:rPr>
        <w:t xml:space="preserve">Внести в </w:t>
      </w:r>
      <w:r w:rsidRPr="00703B59">
        <w:rPr>
          <w:bCs/>
          <w:sz w:val="28"/>
          <w:szCs w:val="28"/>
        </w:rPr>
        <w:t>решение Сердежской сельской Думы пятого созыва от 15.12.2023 № 56 «О бюджете муниципального образования Сердежское сельское поселение Яранского района Кировской области на 2024 год и на плановый период 2025 и 2026 годов»</w:t>
      </w:r>
      <w:r>
        <w:rPr>
          <w:bCs/>
          <w:sz w:val="28"/>
          <w:szCs w:val="28"/>
        </w:rPr>
        <w:t xml:space="preserve"> следующие изменения:</w:t>
      </w:r>
    </w:p>
    <w:p w:rsidR="00191B06" w:rsidRDefault="00191B06" w:rsidP="00191B06">
      <w:pPr>
        <w:pStyle w:val="a3"/>
        <w:numPr>
          <w:ilvl w:val="1"/>
          <w:numId w:val="6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Приложения 1,2,5,7,9 к решению Думы утвердить в новой редакции. Прилагаются.</w:t>
      </w:r>
    </w:p>
    <w:p w:rsidR="00191B06" w:rsidRDefault="00191B06" w:rsidP="00191B06">
      <w:pPr>
        <w:pStyle w:val="a4"/>
        <w:numPr>
          <w:ilvl w:val="0"/>
          <w:numId w:val="6"/>
        </w:numPr>
        <w:tabs>
          <w:tab w:val="clear" w:pos="1380"/>
          <w:tab w:val="left" w:pos="708"/>
          <w:tab w:val="left" w:pos="1134"/>
        </w:tabs>
        <w:ind w:left="0" w:firstLine="709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Опубликовать </w:t>
      </w:r>
      <w:r>
        <w:rPr>
          <w:color w:val="000000"/>
          <w:sz w:val="28"/>
          <w:szCs w:val="28"/>
        </w:rPr>
        <w:t>настоящее решение в информационном бюллетене Сердежского сельского поселения и разместить в сети интернет на официальном сайте ОМС.</w:t>
      </w:r>
    </w:p>
    <w:p w:rsidR="00191B06" w:rsidRDefault="00191B06" w:rsidP="00191B06">
      <w:pPr>
        <w:pStyle w:val="a4"/>
        <w:numPr>
          <w:ilvl w:val="0"/>
          <w:numId w:val="6"/>
        </w:numPr>
        <w:tabs>
          <w:tab w:val="clear" w:pos="1380"/>
        </w:tabs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>Настоящее решение вступает в силу со дня его подписания.</w:t>
      </w:r>
    </w:p>
    <w:p w:rsidR="00191B06" w:rsidRPr="00703B59" w:rsidRDefault="00191B06" w:rsidP="00191B06">
      <w:pPr>
        <w:pStyle w:val="a3"/>
        <w:ind w:left="0" w:firstLine="709"/>
        <w:jc w:val="both"/>
        <w:rPr>
          <w:bCs/>
          <w:sz w:val="28"/>
          <w:szCs w:val="28"/>
        </w:rPr>
      </w:pPr>
    </w:p>
    <w:p w:rsidR="00191B06" w:rsidRDefault="00191B06" w:rsidP="00191B06">
      <w:pPr>
        <w:ind w:firstLine="708"/>
        <w:jc w:val="both"/>
        <w:rPr>
          <w:sz w:val="28"/>
          <w:szCs w:val="28"/>
        </w:rPr>
      </w:pPr>
    </w:p>
    <w:p w:rsidR="00191B06" w:rsidRDefault="00191B06" w:rsidP="00191B06">
      <w:pPr>
        <w:ind w:firstLine="708"/>
        <w:jc w:val="both"/>
        <w:rPr>
          <w:sz w:val="28"/>
          <w:szCs w:val="28"/>
        </w:rPr>
      </w:pPr>
    </w:p>
    <w:p w:rsidR="00191B06" w:rsidRDefault="00191B06" w:rsidP="00191B06">
      <w:pPr>
        <w:snapToGrid w:val="0"/>
        <w:ind w:right="-108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2634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</w:t>
      </w:r>
      <w:r w:rsidRPr="00BA3B43">
        <w:rPr>
          <w:sz w:val="28"/>
          <w:szCs w:val="28"/>
        </w:rPr>
        <w:t xml:space="preserve">Глава </w:t>
      </w:r>
    </w:p>
    <w:p w:rsidR="00191B06" w:rsidRPr="002634EF" w:rsidRDefault="00191B06" w:rsidP="00191B06">
      <w:pPr>
        <w:snapToGrid w:val="0"/>
        <w:rPr>
          <w:sz w:val="28"/>
          <w:szCs w:val="28"/>
        </w:rPr>
      </w:pPr>
      <w:r>
        <w:rPr>
          <w:sz w:val="28"/>
          <w:szCs w:val="28"/>
        </w:rPr>
        <w:t>Сердежской сельской Думы                          Сердежского сельского поселения</w:t>
      </w:r>
    </w:p>
    <w:p w:rsidR="00191B06" w:rsidRDefault="00191B06" w:rsidP="00191B06">
      <w:r>
        <w:t xml:space="preserve">_____________ </w:t>
      </w:r>
      <w:r w:rsidRPr="002634EF">
        <w:rPr>
          <w:sz w:val="28"/>
          <w:szCs w:val="28"/>
        </w:rPr>
        <w:t>Т. А. Головина</w:t>
      </w:r>
      <w:r>
        <w:rPr>
          <w:sz w:val="28"/>
          <w:szCs w:val="28"/>
        </w:rPr>
        <w:t xml:space="preserve">                          ____________ С. А. Мертвищев</w:t>
      </w:r>
    </w:p>
    <w:p w:rsidR="00191B06" w:rsidRDefault="00191B06" w:rsidP="004363F3"/>
    <w:sectPr w:rsidR="00191B06" w:rsidSect="00572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F6FE5"/>
    <w:multiLevelType w:val="multilevel"/>
    <w:tmpl w:val="D36C549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31" w:hanging="1800"/>
      </w:pPr>
      <w:rPr>
        <w:rFonts w:hint="default"/>
      </w:rPr>
    </w:lvl>
  </w:abstractNum>
  <w:abstractNum w:abstractNumId="1" w15:restartNumberingAfterBreak="0">
    <w:nsid w:val="43AD7B56"/>
    <w:multiLevelType w:val="hybridMultilevel"/>
    <w:tmpl w:val="C8702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C6C08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5EF821DD"/>
    <w:multiLevelType w:val="multilevel"/>
    <w:tmpl w:val="E9AC20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72D65D04"/>
    <w:multiLevelType w:val="hybridMultilevel"/>
    <w:tmpl w:val="D284A40C"/>
    <w:lvl w:ilvl="0" w:tplc="A1782B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C2B63E9"/>
    <w:multiLevelType w:val="hybridMultilevel"/>
    <w:tmpl w:val="82AC99C8"/>
    <w:lvl w:ilvl="0" w:tplc="187CD0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63F3"/>
    <w:rsid w:val="000B4A46"/>
    <w:rsid w:val="00191B06"/>
    <w:rsid w:val="003E5FCE"/>
    <w:rsid w:val="004363F3"/>
    <w:rsid w:val="00491E87"/>
    <w:rsid w:val="00525AAD"/>
    <w:rsid w:val="00572BDF"/>
    <w:rsid w:val="00703B59"/>
    <w:rsid w:val="00A1190F"/>
    <w:rsid w:val="00D6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FEDF67-75D6-46B2-95B3-D1AAF6FA5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63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4363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703B59"/>
    <w:pPr>
      <w:ind w:left="720"/>
      <w:contextualSpacing/>
    </w:pPr>
  </w:style>
  <w:style w:type="paragraph" w:styleId="a4">
    <w:name w:val="Body Text Indent"/>
    <w:basedOn w:val="a"/>
    <w:link w:val="a5"/>
    <w:uiPriority w:val="99"/>
    <w:unhideWhenUsed/>
    <w:rsid w:val="00703B59"/>
    <w:pPr>
      <w:widowControl w:val="0"/>
      <w:tabs>
        <w:tab w:val="left" w:pos="1380"/>
      </w:tabs>
      <w:suppressAutoHyphens/>
      <w:ind w:left="4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rsid w:val="00703B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1B0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91B0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2024-04-26T11:34:00Z</cp:lastPrinted>
  <dcterms:created xsi:type="dcterms:W3CDTF">2023-11-08T12:41:00Z</dcterms:created>
  <dcterms:modified xsi:type="dcterms:W3CDTF">2024-04-26T11:59:00Z</dcterms:modified>
</cp:coreProperties>
</file>