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A5210" w14:textId="77777777" w:rsidR="006445C8" w:rsidRPr="002E6F95" w:rsidRDefault="006445C8" w:rsidP="006445C8">
      <w:pPr>
        <w:pStyle w:val="11"/>
        <w:shd w:val="clear" w:color="auto" w:fill="auto"/>
        <w:spacing w:after="40"/>
        <w:ind w:firstLine="0"/>
        <w:jc w:val="center"/>
        <w:rPr>
          <w:sz w:val="24"/>
          <w:szCs w:val="24"/>
        </w:rPr>
      </w:pPr>
      <w:r w:rsidRPr="002E6F95">
        <w:rPr>
          <w:b/>
          <w:bCs/>
          <w:sz w:val="24"/>
          <w:szCs w:val="24"/>
        </w:rPr>
        <w:t>АДМИНИСТРАЦИЯ СЕРДЕЖСКОГО СЕЛЬСКОГО ПОСЕЛЕНИЯ</w:t>
      </w:r>
      <w:r>
        <w:rPr>
          <w:b/>
          <w:bCs/>
          <w:sz w:val="24"/>
          <w:szCs w:val="24"/>
        </w:rPr>
        <w:t xml:space="preserve"> </w:t>
      </w:r>
    </w:p>
    <w:p w14:paraId="76BAEAA1" w14:textId="77777777" w:rsidR="006445C8" w:rsidRPr="002E6F95" w:rsidRDefault="006445C8" w:rsidP="006445C8">
      <w:pPr>
        <w:pStyle w:val="11"/>
        <w:shd w:val="clear" w:color="auto" w:fill="auto"/>
        <w:spacing w:after="420"/>
        <w:ind w:firstLine="0"/>
        <w:jc w:val="center"/>
        <w:rPr>
          <w:sz w:val="24"/>
          <w:szCs w:val="24"/>
        </w:rPr>
      </w:pPr>
      <w:r w:rsidRPr="002E6F95">
        <w:rPr>
          <w:b/>
          <w:bCs/>
          <w:sz w:val="24"/>
          <w:szCs w:val="24"/>
        </w:rPr>
        <w:t>ЯРАНСКОГО РАЙОНА КИРОВСКОЙ ОБЛАСТИ</w:t>
      </w:r>
    </w:p>
    <w:p w14:paraId="7BC812E1" w14:textId="77777777" w:rsidR="006445C8" w:rsidRPr="002E6F95" w:rsidRDefault="006445C8" w:rsidP="006445C8">
      <w:pPr>
        <w:pStyle w:val="10"/>
        <w:keepNext/>
        <w:keepLines/>
        <w:shd w:val="clear" w:color="auto" w:fill="auto"/>
        <w:rPr>
          <w:sz w:val="24"/>
          <w:szCs w:val="24"/>
        </w:rPr>
      </w:pPr>
      <w:bookmarkStart w:id="0" w:name="bookmark0"/>
      <w:bookmarkStart w:id="1" w:name="bookmark1"/>
      <w:r w:rsidRPr="002E6F95">
        <w:rPr>
          <w:sz w:val="24"/>
          <w:szCs w:val="24"/>
        </w:rPr>
        <w:t>ПОСТАНОВЛЕНИЕ</w:t>
      </w:r>
      <w:bookmarkEnd w:id="0"/>
      <w:bookmarkEnd w:id="1"/>
    </w:p>
    <w:p w14:paraId="45892D43" w14:textId="77777777" w:rsidR="006445C8" w:rsidRDefault="006445C8" w:rsidP="006445C8">
      <w:pPr>
        <w:pStyle w:val="11"/>
        <w:shd w:val="clear" w:color="auto" w:fill="auto"/>
        <w:spacing w:after="40"/>
        <w:ind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</w:p>
    <w:p w14:paraId="3A9A2FFE" w14:textId="78D837DE" w:rsidR="006445C8" w:rsidRDefault="006445C8" w:rsidP="006445C8">
      <w:pPr>
        <w:pStyle w:val="11"/>
        <w:shd w:val="clear" w:color="auto" w:fill="auto"/>
        <w:spacing w:after="4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</w:t>
      </w:r>
      <w:r w:rsidR="00A6676E">
        <w:rPr>
          <w:sz w:val="24"/>
          <w:szCs w:val="24"/>
        </w:rPr>
        <w:t>9</w:t>
      </w:r>
      <w:r>
        <w:rPr>
          <w:sz w:val="24"/>
          <w:szCs w:val="24"/>
        </w:rPr>
        <w:t>.12.202</w:t>
      </w:r>
      <w:r w:rsidR="00A6676E">
        <w:rPr>
          <w:sz w:val="24"/>
          <w:szCs w:val="24"/>
        </w:rPr>
        <w:t>5</w:t>
      </w:r>
      <w:r>
        <w:rPr>
          <w:sz w:val="24"/>
          <w:szCs w:val="24"/>
        </w:rPr>
        <w:t xml:space="preserve">                                                                                        </w:t>
      </w:r>
      <w:r w:rsidR="00B820E3" w:rsidRPr="00AF0776">
        <w:rPr>
          <w:sz w:val="24"/>
          <w:szCs w:val="24"/>
        </w:rPr>
        <w:t xml:space="preserve">№ </w:t>
      </w:r>
      <w:r w:rsidR="00A6676E">
        <w:rPr>
          <w:sz w:val="24"/>
          <w:szCs w:val="24"/>
        </w:rPr>
        <w:t>10</w:t>
      </w:r>
      <w:r w:rsidR="00B820E3">
        <w:rPr>
          <w:sz w:val="24"/>
          <w:szCs w:val="24"/>
        </w:rPr>
        <w:t>0</w:t>
      </w:r>
    </w:p>
    <w:p w14:paraId="482FF625" w14:textId="77777777" w:rsidR="006445C8" w:rsidRPr="002E6F95" w:rsidRDefault="006445C8" w:rsidP="006445C8">
      <w:pPr>
        <w:pStyle w:val="11"/>
        <w:shd w:val="clear" w:color="auto" w:fill="auto"/>
        <w:spacing w:after="40"/>
        <w:ind w:firstLine="0"/>
        <w:jc w:val="center"/>
        <w:rPr>
          <w:sz w:val="24"/>
          <w:szCs w:val="24"/>
        </w:rPr>
      </w:pPr>
      <w:r w:rsidRPr="002E6F95">
        <w:rPr>
          <w:sz w:val="24"/>
          <w:szCs w:val="24"/>
        </w:rPr>
        <w:t>с. Сердеж</w:t>
      </w:r>
    </w:p>
    <w:p w14:paraId="7302BF3B" w14:textId="77777777" w:rsidR="006445C8" w:rsidRPr="002E6F95" w:rsidRDefault="006445C8" w:rsidP="006445C8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  <w:r w:rsidRPr="002E6F95">
        <w:rPr>
          <w:b/>
          <w:bCs/>
          <w:sz w:val="24"/>
          <w:szCs w:val="24"/>
        </w:rPr>
        <w:t>Об утверждении</w:t>
      </w:r>
    </w:p>
    <w:p w14:paraId="4B6F39D0" w14:textId="6491FE98" w:rsidR="006445C8" w:rsidRPr="00802DFB" w:rsidRDefault="006445C8" w:rsidP="006445C8">
      <w:pPr>
        <w:pStyle w:val="11"/>
        <w:shd w:val="clear" w:color="auto" w:fill="auto"/>
        <w:spacing w:after="220"/>
        <w:ind w:firstLine="0"/>
        <w:jc w:val="center"/>
        <w:rPr>
          <w:b/>
          <w:bCs/>
          <w:sz w:val="24"/>
          <w:szCs w:val="24"/>
        </w:rPr>
      </w:pPr>
      <w:r w:rsidRPr="002E6F95">
        <w:rPr>
          <w:b/>
          <w:bCs/>
          <w:sz w:val="24"/>
          <w:szCs w:val="24"/>
        </w:rPr>
        <w:t>Программы профилактики рисков причинения вреда (ущерба)</w:t>
      </w:r>
      <w:r w:rsidRPr="002E6F95">
        <w:rPr>
          <w:b/>
          <w:bCs/>
          <w:sz w:val="24"/>
          <w:szCs w:val="24"/>
        </w:rPr>
        <w:br/>
        <w:t>охраняемым законом ценностям по муниципальному жилищному</w:t>
      </w:r>
      <w:r w:rsidRPr="002E6F95">
        <w:rPr>
          <w:b/>
          <w:bCs/>
          <w:sz w:val="24"/>
          <w:szCs w:val="24"/>
        </w:rPr>
        <w:br/>
        <w:t xml:space="preserve">контролю на территории </w:t>
      </w:r>
      <w:r>
        <w:rPr>
          <w:b/>
          <w:bCs/>
          <w:sz w:val="24"/>
          <w:szCs w:val="24"/>
        </w:rPr>
        <w:t>Сердеж</w:t>
      </w:r>
      <w:r w:rsidRPr="002E6F95">
        <w:rPr>
          <w:b/>
          <w:bCs/>
          <w:sz w:val="24"/>
          <w:szCs w:val="24"/>
        </w:rPr>
        <w:t>ского сельского поселения Яранского</w:t>
      </w:r>
      <w:r w:rsidRPr="002E6F95">
        <w:rPr>
          <w:b/>
          <w:bCs/>
          <w:sz w:val="24"/>
          <w:szCs w:val="24"/>
        </w:rPr>
        <w:br/>
        <w:t>района Кировской области на 202</w:t>
      </w:r>
      <w:r w:rsidR="00A6676E">
        <w:rPr>
          <w:b/>
          <w:bCs/>
          <w:sz w:val="24"/>
          <w:szCs w:val="24"/>
        </w:rPr>
        <w:t>6</w:t>
      </w:r>
      <w:r w:rsidRPr="002E6F95">
        <w:rPr>
          <w:b/>
          <w:bCs/>
          <w:sz w:val="24"/>
          <w:szCs w:val="24"/>
        </w:rPr>
        <w:t xml:space="preserve"> год</w:t>
      </w:r>
    </w:p>
    <w:p w14:paraId="0509B250" w14:textId="77777777" w:rsidR="006445C8" w:rsidRPr="002E6F95" w:rsidRDefault="006445C8" w:rsidP="006445C8">
      <w:pPr>
        <w:pStyle w:val="11"/>
        <w:shd w:val="clear" w:color="auto" w:fill="auto"/>
        <w:spacing w:line="360" w:lineRule="auto"/>
        <w:ind w:firstLine="720"/>
        <w:jc w:val="both"/>
        <w:rPr>
          <w:sz w:val="24"/>
          <w:szCs w:val="24"/>
        </w:rPr>
      </w:pPr>
      <w:r w:rsidRPr="002E6F95">
        <w:rPr>
          <w:sz w:val="24"/>
          <w:szCs w:val="24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4"/>
          <w:szCs w:val="24"/>
        </w:rPr>
        <w:t>,</w:t>
      </w:r>
      <w:r w:rsidRPr="002E6F95">
        <w:rPr>
          <w:sz w:val="24"/>
          <w:szCs w:val="24"/>
        </w:rPr>
        <w:t xml:space="preserve"> администрация </w:t>
      </w:r>
      <w:r>
        <w:rPr>
          <w:sz w:val="24"/>
          <w:szCs w:val="24"/>
        </w:rPr>
        <w:t>Сердеж</w:t>
      </w:r>
      <w:r w:rsidRPr="002E6F95">
        <w:rPr>
          <w:rFonts w:hint="eastAsia"/>
          <w:sz w:val="24"/>
          <w:szCs w:val="24"/>
        </w:rPr>
        <w:t xml:space="preserve">ского сельского поселения </w:t>
      </w:r>
      <w:r w:rsidRPr="002E6F95">
        <w:rPr>
          <w:sz w:val="24"/>
          <w:szCs w:val="24"/>
        </w:rPr>
        <w:t>ПОСТАНОВЛЯЕТ:</w:t>
      </w:r>
    </w:p>
    <w:p w14:paraId="600A610E" w14:textId="030710E0" w:rsidR="006445C8" w:rsidRPr="002E6F95" w:rsidRDefault="006445C8" w:rsidP="006445C8">
      <w:pPr>
        <w:pStyle w:val="11"/>
        <w:numPr>
          <w:ilvl w:val="0"/>
          <w:numId w:val="1"/>
        </w:numPr>
        <w:shd w:val="clear" w:color="auto" w:fill="auto"/>
        <w:tabs>
          <w:tab w:val="left" w:pos="1089"/>
        </w:tabs>
        <w:spacing w:line="360" w:lineRule="auto"/>
        <w:ind w:firstLine="720"/>
        <w:jc w:val="both"/>
        <w:rPr>
          <w:sz w:val="24"/>
          <w:szCs w:val="24"/>
        </w:rPr>
      </w:pPr>
      <w:r w:rsidRPr="002E6F95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по муниципальному жилищному контролю на территории </w:t>
      </w:r>
      <w:r>
        <w:rPr>
          <w:sz w:val="24"/>
          <w:szCs w:val="24"/>
        </w:rPr>
        <w:t>Сердеж</w:t>
      </w:r>
      <w:r w:rsidRPr="002E6F95">
        <w:rPr>
          <w:sz w:val="24"/>
          <w:szCs w:val="24"/>
        </w:rPr>
        <w:t>ского сельского поселения Яранского района Кировской области на 202</w:t>
      </w:r>
      <w:r w:rsidR="00A6676E">
        <w:rPr>
          <w:sz w:val="24"/>
          <w:szCs w:val="24"/>
        </w:rPr>
        <w:t>6</w:t>
      </w:r>
      <w:r w:rsidRPr="002E6F95">
        <w:rPr>
          <w:sz w:val="24"/>
          <w:szCs w:val="24"/>
        </w:rPr>
        <w:t xml:space="preserve"> год (далее соответственно - Программа профилактики, муниципальный жилищный контроль) согласно Приложению.</w:t>
      </w:r>
    </w:p>
    <w:p w14:paraId="093A468F" w14:textId="77777777" w:rsidR="006445C8" w:rsidRPr="002E6F95" w:rsidRDefault="006445C8" w:rsidP="006445C8">
      <w:pPr>
        <w:pStyle w:val="11"/>
        <w:numPr>
          <w:ilvl w:val="0"/>
          <w:numId w:val="1"/>
        </w:numPr>
        <w:shd w:val="clear" w:color="auto" w:fill="auto"/>
        <w:tabs>
          <w:tab w:val="left" w:pos="1087"/>
        </w:tabs>
        <w:spacing w:line="360" w:lineRule="auto"/>
        <w:ind w:firstLine="720"/>
        <w:jc w:val="both"/>
        <w:rPr>
          <w:sz w:val="24"/>
          <w:szCs w:val="24"/>
        </w:rPr>
      </w:pPr>
      <w:r w:rsidRPr="002E6F95">
        <w:rPr>
          <w:sz w:val="24"/>
          <w:szCs w:val="24"/>
        </w:rPr>
        <w:t xml:space="preserve">Должностным лицам администрации </w:t>
      </w:r>
      <w:r>
        <w:rPr>
          <w:sz w:val="24"/>
          <w:szCs w:val="24"/>
        </w:rPr>
        <w:t>Сердеж</w:t>
      </w:r>
      <w:r w:rsidRPr="002E6F95">
        <w:rPr>
          <w:sz w:val="24"/>
          <w:szCs w:val="24"/>
        </w:rPr>
        <w:t>ского сельского поселения, ответственным за проведение контрольных мероприятий по муниципальному жилищному контролю обеспечить исполнение Программы профилактики.</w:t>
      </w:r>
    </w:p>
    <w:p w14:paraId="1BB181B7" w14:textId="5E61B889" w:rsidR="006445C8" w:rsidRPr="002E6F95" w:rsidRDefault="006445C8" w:rsidP="006445C8">
      <w:pPr>
        <w:pStyle w:val="11"/>
        <w:numPr>
          <w:ilvl w:val="0"/>
          <w:numId w:val="1"/>
        </w:numPr>
        <w:shd w:val="clear" w:color="auto" w:fill="auto"/>
        <w:tabs>
          <w:tab w:val="left" w:pos="1104"/>
        </w:tabs>
        <w:spacing w:line="360" w:lineRule="auto"/>
        <w:ind w:firstLine="720"/>
        <w:jc w:val="both"/>
        <w:rPr>
          <w:sz w:val="24"/>
          <w:szCs w:val="24"/>
        </w:rPr>
      </w:pPr>
      <w:r w:rsidRPr="002E6F95">
        <w:rPr>
          <w:sz w:val="24"/>
          <w:szCs w:val="24"/>
        </w:rPr>
        <w:t>Настоящее постановление вступает в силу с 1 января 202</w:t>
      </w:r>
      <w:r w:rsidR="00A6676E">
        <w:rPr>
          <w:sz w:val="24"/>
          <w:szCs w:val="24"/>
        </w:rPr>
        <w:t>6</w:t>
      </w:r>
      <w:r w:rsidRPr="002E6F95">
        <w:rPr>
          <w:sz w:val="24"/>
          <w:szCs w:val="24"/>
        </w:rPr>
        <w:t xml:space="preserve"> года.</w:t>
      </w:r>
    </w:p>
    <w:p w14:paraId="03CA11F1" w14:textId="41AC2DAC" w:rsidR="006445C8" w:rsidRPr="002E6F95" w:rsidRDefault="006445C8" w:rsidP="006445C8">
      <w:pPr>
        <w:pStyle w:val="11"/>
        <w:numPr>
          <w:ilvl w:val="0"/>
          <w:numId w:val="1"/>
        </w:numPr>
        <w:shd w:val="clear" w:color="auto" w:fill="auto"/>
        <w:tabs>
          <w:tab w:val="left" w:pos="1087"/>
        </w:tabs>
        <w:spacing w:line="360" w:lineRule="auto"/>
        <w:ind w:firstLine="720"/>
        <w:jc w:val="both"/>
        <w:rPr>
          <w:sz w:val="24"/>
          <w:szCs w:val="24"/>
        </w:rPr>
      </w:pPr>
      <w:r w:rsidRPr="002E6F95">
        <w:rPr>
          <w:sz w:val="24"/>
          <w:szCs w:val="24"/>
        </w:rPr>
        <w:t xml:space="preserve">Опубликовать настоящее постановление в Информационном бюллетене органов местного самоуправления </w:t>
      </w:r>
      <w:r>
        <w:rPr>
          <w:sz w:val="24"/>
          <w:szCs w:val="24"/>
        </w:rPr>
        <w:t>Сердеж</w:t>
      </w:r>
      <w:r w:rsidRPr="002E6F95">
        <w:rPr>
          <w:sz w:val="24"/>
          <w:szCs w:val="24"/>
        </w:rPr>
        <w:t xml:space="preserve">ского сельского поселения, разместить в сети Интернет на официальном сайте органов местного самоуправления муниципального образования </w:t>
      </w:r>
      <w:r w:rsidR="00C93EB9">
        <w:rPr>
          <w:sz w:val="24"/>
          <w:szCs w:val="24"/>
        </w:rPr>
        <w:t xml:space="preserve">Сердежское сельское поселение </w:t>
      </w:r>
      <w:r w:rsidRPr="002E6F95">
        <w:rPr>
          <w:sz w:val="24"/>
          <w:szCs w:val="24"/>
        </w:rPr>
        <w:t>Яранск</w:t>
      </w:r>
      <w:r w:rsidR="00C93EB9">
        <w:rPr>
          <w:sz w:val="24"/>
          <w:szCs w:val="24"/>
        </w:rPr>
        <w:t>ого</w:t>
      </w:r>
      <w:r w:rsidRPr="002E6F95">
        <w:rPr>
          <w:sz w:val="24"/>
          <w:szCs w:val="24"/>
        </w:rPr>
        <w:t xml:space="preserve"> район</w:t>
      </w:r>
      <w:r w:rsidR="00C93EB9">
        <w:rPr>
          <w:sz w:val="24"/>
          <w:szCs w:val="24"/>
        </w:rPr>
        <w:t>а</w:t>
      </w:r>
      <w:r>
        <w:rPr>
          <w:sz w:val="24"/>
          <w:szCs w:val="24"/>
        </w:rPr>
        <w:t>.</w:t>
      </w:r>
    </w:p>
    <w:p w14:paraId="7A1EF076" w14:textId="77777777" w:rsidR="006445C8" w:rsidRDefault="006445C8" w:rsidP="006445C8">
      <w:pPr>
        <w:pStyle w:val="11"/>
        <w:numPr>
          <w:ilvl w:val="0"/>
          <w:numId w:val="1"/>
        </w:numPr>
        <w:shd w:val="clear" w:color="auto" w:fill="auto"/>
        <w:tabs>
          <w:tab w:val="left" w:pos="1087"/>
        </w:tabs>
        <w:spacing w:line="360" w:lineRule="auto"/>
        <w:ind w:firstLine="720"/>
        <w:jc w:val="both"/>
        <w:rPr>
          <w:sz w:val="24"/>
          <w:szCs w:val="24"/>
        </w:rPr>
      </w:pPr>
      <w:r w:rsidRPr="002E6F95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0FFBDBA0" w14:textId="77777777" w:rsidR="006445C8" w:rsidRPr="00D73CEF" w:rsidRDefault="006445C8" w:rsidP="006445C8">
      <w:pPr>
        <w:pStyle w:val="11"/>
        <w:shd w:val="clear" w:color="auto" w:fill="auto"/>
        <w:tabs>
          <w:tab w:val="left" w:pos="1087"/>
        </w:tabs>
        <w:spacing w:line="360" w:lineRule="auto"/>
        <w:ind w:left="720" w:firstLine="0"/>
        <w:jc w:val="both"/>
        <w:rPr>
          <w:sz w:val="24"/>
          <w:szCs w:val="24"/>
        </w:rPr>
      </w:pPr>
    </w:p>
    <w:p w14:paraId="4C254D3C" w14:textId="77777777" w:rsidR="006445C8" w:rsidRPr="002E6F95" w:rsidRDefault="006445C8" w:rsidP="006445C8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 w:rsidRPr="002E6F95">
        <w:rPr>
          <w:sz w:val="24"/>
          <w:szCs w:val="24"/>
        </w:rPr>
        <w:t>Глава администрации</w:t>
      </w:r>
    </w:p>
    <w:p w14:paraId="4E10D4E8" w14:textId="77777777" w:rsidR="006445C8" w:rsidRDefault="006445C8" w:rsidP="006445C8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Сердеж</w:t>
      </w:r>
      <w:r w:rsidRPr="002E6F95">
        <w:rPr>
          <w:sz w:val="24"/>
          <w:szCs w:val="24"/>
        </w:rPr>
        <w:t>ского сельского поселения</w:t>
      </w:r>
      <w:r>
        <w:rPr>
          <w:sz w:val="24"/>
          <w:szCs w:val="24"/>
        </w:rPr>
        <w:t xml:space="preserve">                                                     С.А. Мертвищев</w:t>
      </w:r>
    </w:p>
    <w:p w14:paraId="76C4A783" w14:textId="77777777" w:rsidR="006445C8" w:rsidRDefault="006445C8" w:rsidP="006445C8">
      <w:pPr>
        <w:pStyle w:val="1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14:paraId="715B479F" w14:textId="77777777" w:rsidR="000B741B" w:rsidRDefault="000B741B" w:rsidP="006445C8">
      <w:pPr>
        <w:pStyle w:val="1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14:paraId="55D7827E" w14:textId="77777777" w:rsidR="006445C8" w:rsidRDefault="006445C8" w:rsidP="006445C8">
      <w:pPr>
        <w:pStyle w:val="11"/>
        <w:shd w:val="clear" w:color="auto" w:fill="auto"/>
        <w:ind w:left="5262" w:firstLine="0"/>
        <w:jc w:val="both"/>
        <w:rPr>
          <w:sz w:val="24"/>
          <w:szCs w:val="24"/>
        </w:rPr>
      </w:pPr>
      <w:r w:rsidRPr="002E6F95">
        <w:rPr>
          <w:sz w:val="24"/>
          <w:szCs w:val="24"/>
        </w:rPr>
        <w:lastRenderedPageBreak/>
        <w:t xml:space="preserve">УТВЕРЖДЕНА </w:t>
      </w:r>
    </w:p>
    <w:p w14:paraId="47B5EC9F" w14:textId="3408B546" w:rsidR="006445C8" w:rsidRDefault="006445C8" w:rsidP="006445C8">
      <w:pPr>
        <w:pStyle w:val="11"/>
        <w:shd w:val="clear" w:color="auto" w:fill="auto"/>
        <w:ind w:left="5262" w:firstLine="0"/>
        <w:jc w:val="both"/>
        <w:rPr>
          <w:sz w:val="24"/>
          <w:szCs w:val="24"/>
        </w:rPr>
      </w:pPr>
      <w:r w:rsidRPr="002E6F95">
        <w:rPr>
          <w:sz w:val="24"/>
          <w:szCs w:val="24"/>
        </w:rPr>
        <w:t xml:space="preserve">постановлением администрации </w:t>
      </w:r>
      <w:r>
        <w:rPr>
          <w:sz w:val="24"/>
          <w:szCs w:val="24"/>
        </w:rPr>
        <w:t>Сердежского сельского поселения от «1</w:t>
      </w:r>
      <w:r w:rsidR="00A6676E">
        <w:rPr>
          <w:sz w:val="24"/>
          <w:szCs w:val="24"/>
        </w:rPr>
        <w:t>9</w:t>
      </w:r>
      <w:r w:rsidRPr="002E6F95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декабря</w:t>
      </w:r>
      <w:r w:rsidRPr="002E6F95">
        <w:rPr>
          <w:sz w:val="24"/>
          <w:szCs w:val="24"/>
        </w:rPr>
        <w:t xml:space="preserve"> 202</w:t>
      </w:r>
      <w:r w:rsidR="00A6676E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2E6F95">
        <w:rPr>
          <w:sz w:val="24"/>
          <w:szCs w:val="24"/>
        </w:rPr>
        <w:t>г. №</w:t>
      </w:r>
      <w:r>
        <w:rPr>
          <w:sz w:val="24"/>
          <w:szCs w:val="24"/>
        </w:rPr>
        <w:t xml:space="preserve"> 100</w:t>
      </w:r>
    </w:p>
    <w:p w14:paraId="2943693A" w14:textId="77777777" w:rsidR="006445C8" w:rsidRPr="002E6F95" w:rsidRDefault="006445C8" w:rsidP="006445C8">
      <w:pPr>
        <w:pStyle w:val="11"/>
        <w:shd w:val="clear" w:color="auto" w:fill="auto"/>
        <w:ind w:left="5262" w:firstLine="0"/>
        <w:jc w:val="both"/>
        <w:rPr>
          <w:sz w:val="24"/>
          <w:szCs w:val="24"/>
        </w:rPr>
      </w:pPr>
    </w:p>
    <w:p w14:paraId="7E884EA5" w14:textId="2350675D" w:rsidR="00A6676E" w:rsidRPr="005E3237" w:rsidRDefault="00A6676E" w:rsidP="00A6676E">
      <w:pPr>
        <w:pStyle w:val="11"/>
        <w:shd w:val="clear" w:color="auto" w:fill="auto"/>
        <w:spacing w:after="180"/>
        <w:ind w:firstLine="0"/>
        <w:jc w:val="center"/>
        <w:rPr>
          <w:b/>
          <w:bCs/>
          <w:sz w:val="24"/>
          <w:szCs w:val="24"/>
        </w:rPr>
      </w:pPr>
      <w:r w:rsidRPr="005E3237">
        <w:rPr>
          <w:b/>
          <w:bCs/>
          <w:sz w:val="24"/>
          <w:szCs w:val="24"/>
        </w:rPr>
        <w:t>Программа профилактики рисков причинения вреда (ущерба)</w:t>
      </w:r>
      <w:r w:rsidRPr="005E3237">
        <w:rPr>
          <w:b/>
          <w:bCs/>
          <w:sz w:val="24"/>
          <w:szCs w:val="24"/>
        </w:rPr>
        <w:br/>
        <w:t>охраняемым законом ценностям по муниципальному жилищному</w:t>
      </w:r>
      <w:r w:rsidRPr="005E3237">
        <w:rPr>
          <w:b/>
          <w:bCs/>
          <w:sz w:val="24"/>
          <w:szCs w:val="24"/>
        </w:rPr>
        <w:br/>
        <w:t xml:space="preserve">контролю на территории </w:t>
      </w:r>
      <w:bookmarkStart w:id="2" w:name="_GoBack"/>
      <w:r w:rsidR="0095638C">
        <w:rPr>
          <w:b/>
          <w:bCs/>
          <w:sz w:val="24"/>
          <w:szCs w:val="24"/>
        </w:rPr>
        <w:t>Сердежского</w:t>
      </w:r>
      <w:bookmarkEnd w:id="2"/>
      <w:r w:rsidRPr="005E3237">
        <w:rPr>
          <w:b/>
          <w:bCs/>
          <w:sz w:val="24"/>
          <w:szCs w:val="24"/>
        </w:rPr>
        <w:t xml:space="preserve"> сельского поселения Яранского</w:t>
      </w:r>
      <w:r w:rsidRPr="005E3237">
        <w:rPr>
          <w:b/>
          <w:bCs/>
          <w:sz w:val="24"/>
          <w:szCs w:val="24"/>
        </w:rPr>
        <w:br/>
        <w:t>района Кировской области</w:t>
      </w:r>
    </w:p>
    <w:p w14:paraId="4E3DFD90" w14:textId="77777777" w:rsidR="00A6676E" w:rsidRPr="005E3237" w:rsidRDefault="00A6676E" w:rsidP="00A6676E">
      <w:pPr>
        <w:autoSpaceDE w:val="0"/>
        <w:autoSpaceDN w:val="0"/>
        <w:adjustRightInd w:val="0"/>
        <w:ind w:right="141"/>
        <w:jc w:val="center"/>
        <w:outlineLvl w:val="1"/>
        <w:rPr>
          <w:rFonts w:ascii="Times New Roman" w:hAnsi="Times New Roman"/>
          <w:b/>
          <w:bCs/>
        </w:rPr>
      </w:pPr>
      <w:r w:rsidRPr="005E3237">
        <w:rPr>
          <w:rFonts w:ascii="Times New Roman" w:hAnsi="Times New Roman"/>
          <w:b/>
          <w:bCs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3B354D43" w14:textId="77777777" w:rsidR="00A6676E" w:rsidRPr="005E3237" w:rsidRDefault="00A6676E" w:rsidP="00A6676E">
      <w:pPr>
        <w:autoSpaceDE w:val="0"/>
        <w:autoSpaceDN w:val="0"/>
        <w:adjustRightInd w:val="0"/>
        <w:ind w:right="141" w:firstLine="709"/>
        <w:jc w:val="center"/>
        <w:outlineLvl w:val="1"/>
        <w:rPr>
          <w:rFonts w:ascii="Times New Roman" w:hAnsi="Times New Roman"/>
          <w:b/>
          <w:bCs/>
        </w:rPr>
      </w:pPr>
    </w:p>
    <w:p w14:paraId="06E1D5EA" w14:textId="4FF891AC" w:rsidR="00A6676E" w:rsidRPr="005E3237" w:rsidRDefault="00A6676E" w:rsidP="00A6676E">
      <w:pPr>
        <w:autoSpaceDE w:val="0"/>
        <w:autoSpaceDN w:val="0"/>
        <w:adjustRightInd w:val="0"/>
        <w:ind w:right="141" w:firstLine="567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 xml:space="preserve">1.1. Настоящая программа разработана в соответствии со </w:t>
      </w:r>
      <w:r w:rsidRPr="005E3237">
        <w:rPr>
          <w:rFonts w:ascii="Times New Roman" w:hAnsi="Times New Roman"/>
        </w:rPr>
        <w:br/>
        <w:t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 на территории</w:t>
      </w:r>
      <w:r w:rsidRPr="005E3237">
        <w:rPr>
          <w:rFonts w:ascii="Times New Roman" w:hAnsi="Times New Roman"/>
          <w:bCs/>
        </w:rPr>
        <w:t xml:space="preserve"> </w:t>
      </w:r>
      <w:r w:rsidRPr="005E3237">
        <w:rPr>
          <w:rFonts w:ascii="Times New Roman" w:hAnsi="Times New Roman"/>
        </w:rPr>
        <w:t xml:space="preserve">муниципального образования </w:t>
      </w:r>
      <w:r w:rsidR="0095638C">
        <w:rPr>
          <w:rFonts w:ascii="Times New Roman" w:hAnsi="Times New Roman"/>
        </w:rPr>
        <w:t>Сердежское</w:t>
      </w:r>
      <w:r w:rsidRPr="005E3237">
        <w:rPr>
          <w:rFonts w:ascii="Times New Roman" w:hAnsi="Times New Roman"/>
        </w:rPr>
        <w:t xml:space="preserve"> сельское поселение Яранского района Кировской области.</w:t>
      </w:r>
    </w:p>
    <w:p w14:paraId="20D82BEE" w14:textId="30FE307B" w:rsidR="00A6676E" w:rsidRPr="005E3237" w:rsidRDefault="00A6676E" w:rsidP="00A6676E">
      <w:pPr>
        <w:ind w:right="141" w:firstLine="567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1.2. Программа профилактики рисков причинения вреда (ущерба) охраняемым законом ценностям по муниципальному контролю</w:t>
      </w:r>
      <w:r w:rsidRPr="005E3237">
        <w:rPr>
          <w:rFonts w:ascii="Times New Roman" w:hAnsi="Times New Roman"/>
          <w:b/>
        </w:rPr>
        <w:t xml:space="preserve"> </w:t>
      </w:r>
      <w:r w:rsidRPr="005E3237">
        <w:rPr>
          <w:rFonts w:ascii="Times New Roman" w:hAnsi="Times New Roman"/>
        </w:rPr>
        <w:t xml:space="preserve">в сфере благоустройства на территории </w:t>
      </w:r>
      <w:r w:rsidRPr="005E3237">
        <w:rPr>
          <w:rFonts w:ascii="Times New Roman" w:hAnsi="Times New Roman"/>
          <w:shd w:val="clear" w:color="auto" w:fill="FFFFFF"/>
        </w:rPr>
        <w:t xml:space="preserve">муниципального образования </w:t>
      </w:r>
      <w:r w:rsidR="0095638C">
        <w:rPr>
          <w:rFonts w:ascii="Times New Roman" w:hAnsi="Times New Roman"/>
        </w:rPr>
        <w:t>Сердежское</w:t>
      </w:r>
      <w:r w:rsidRPr="005E3237">
        <w:rPr>
          <w:rFonts w:ascii="Times New Roman" w:hAnsi="Times New Roman"/>
        </w:rPr>
        <w:t xml:space="preserve"> сельское </w:t>
      </w:r>
      <w:r w:rsidRPr="005E3237">
        <w:rPr>
          <w:rFonts w:ascii="Times New Roman" w:hAnsi="Times New Roman"/>
          <w:shd w:val="clear" w:color="auto" w:fill="FFFFFF"/>
        </w:rPr>
        <w:t>поселение Яранского района Кировской области</w:t>
      </w:r>
      <w:r w:rsidRPr="005E3237">
        <w:rPr>
          <w:rFonts w:ascii="Times New Roman" w:hAnsi="Times New Roman"/>
        </w:rPr>
        <w:t xml:space="preserve"> на </w:t>
      </w:r>
      <w:r>
        <w:rPr>
          <w:rFonts w:ascii="Times New Roman" w:hAnsi="Times New Roman"/>
        </w:rPr>
        <w:t>2026</w:t>
      </w:r>
      <w:r w:rsidRPr="005E3237">
        <w:rPr>
          <w:rFonts w:ascii="Times New Roman" w:hAnsi="Times New Roman"/>
        </w:rPr>
        <w:t xml:space="preserve"> год </w:t>
      </w:r>
      <w:r w:rsidRPr="005E3237">
        <w:rPr>
          <w:rFonts w:ascii="Times New Roman" w:hAnsi="Times New Roman"/>
          <w:bCs/>
        </w:rPr>
        <w:t xml:space="preserve"> (далее – Программа профилактики) </w:t>
      </w:r>
      <w:r w:rsidRPr="005E3237">
        <w:rPr>
          <w:rFonts w:ascii="Times New Roman" w:hAnsi="Times New Roman"/>
        </w:rPr>
        <w:t>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жилищного законодательства и снижения рисков причинения вреда (ущерба) охраняемым законом ценностям, разъяснения подконтрольным субъектам обязательных требований жилищного законодательства.</w:t>
      </w:r>
    </w:p>
    <w:p w14:paraId="201A0C99" w14:textId="07B6A672" w:rsidR="00A6676E" w:rsidRPr="005E3237" w:rsidRDefault="00A6676E" w:rsidP="00A6676E">
      <w:pPr>
        <w:shd w:val="clear" w:color="auto" w:fill="FFFFFF"/>
        <w:ind w:firstLine="709"/>
        <w:contextualSpacing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1.3. Предметом муниципального контроля в сфере муниципального жилищного контроля на территории</w:t>
      </w:r>
      <w:r w:rsidRPr="005E3237">
        <w:rPr>
          <w:rFonts w:ascii="Times New Roman" w:hAnsi="Times New Roman"/>
          <w:bCs/>
        </w:rPr>
        <w:t xml:space="preserve"> </w:t>
      </w:r>
      <w:r w:rsidRPr="005E3237">
        <w:rPr>
          <w:rFonts w:ascii="Times New Roman" w:hAnsi="Times New Roman"/>
        </w:rPr>
        <w:t xml:space="preserve">муниципального образования </w:t>
      </w:r>
      <w:r w:rsidR="0095638C">
        <w:rPr>
          <w:rFonts w:ascii="Times New Roman" w:hAnsi="Times New Roman"/>
        </w:rPr>
        <w:t>Сердежское</w:t>
      </w:r>
      <w:r w:rsidRPr="005E3237">
        <w:rPr>
          <w:rFonts w:ascii="Times New Roman" w:hAnsi="Times New Roman"/>
        </w:rPr>
        <w:t xml:space="preserve"> сельское поселение Яранского района Кировской </w:t>
      </w:r>
      <w:r w:rsidR="00894A23" w:rsidRPr="005E3237">
        <w:rPr>
          <w:rFonts w:ascii="Times New Roman" w:hAnsi="Times New Roman"/>
        </w:rPr>
        <w:t>области является</w:t>
      </w:r>
      <w:r w:rsidRPr="005E3237">
        <w:rPr>
          <w:rFonts w:ascii="Times New Roman" w:hAnsi="Times New Roman"/>
        </w:rPr>
        <w:t>:</w:t>
      </w:r>
    </w:p>
    <w:p w14:paraId="226219D5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2885C876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требований к формированию фондов капитального ремонта;</w:t>
      </w:r>
    </w:p>
    <w:p w14:paraId="2F6826AB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 xml:space="preserve"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</w:t>
      </w:r>
      <w:r w:rsidRPr="005E3237">
        <w:rPr>
          <w:rFonts w:ascii="Times New Roman" w:hAnsi="Times New Roman"/>
        </w:rPr>
        <w:lastRenderedPageBreak/>
        <w:t>услуги и (или) выполняющих работы по содержанию и ремонту общего имущества в многоквартирных домах;</w:t>
      </w:r>
    </w:p>
    <w:p w14:paraId="49A032C1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21C7FEA4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10809BF8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30EC2A06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6F14F31B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11BF453A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71CF83A1" w14:textId="77777777" w:rsidR="00A6676E" w:rsidRPr="005E3237" w:rsidRDefault="00A6676E" w:rsidP="00A6676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требований к обеспечению доступности для инвалидов помещений в многоквартирных домах;</w:t>
      </w:r>
    </w:p>
    <w:p w14:paraId="40F9B538" w14:textId="77777777" w:rsidR="00A6676E" w:rsidRPr="005E3237" w:rsidRDefault="00A6676E" w:rsidP="00A6676E">
      <w:pPr>
        <w:suppressAutoHyphens/>
        <w:autoSpaceDE w:val="0"/>
        <w:ind w:firstLine="426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требований к предоставлению жилых помещений в наемных домах социального использования.</w:t>
      </w:r>
    </w:p>
    <w:p w14:paraId="46A9F764" w14:textId="77777777" w:rsidR="00A6676E" w:rsidRPr="005E3237" w:rsidRDefault="00A6676E" w:rsidP="00A6676E">
      <w:pPr>
        <w:ind w:right="141" w:firstLine="426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 xml:space="preserve">1.4. Проведение профилактических мероприятий, направленных на соблюдение контролируемыми лицами обязательных требований законодательства в  сфере благоустройства,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а также требований, установленных муниципальными правовыми актами в указанной сфере.  </w:t>
      </w:r>
    </w:p>
    <w:p w14:paraId="01848D33" w14:textId="335B5CBA" w:rsidR="00A6676E" w:rsidRPr="005E3237" w:rsidRDefault="00A6676E" w:rsidP="00A6676E">
      <w:pPr>
        <w:ind w:right="141" w:firstLine="426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 xml:space="preserve">К числу профилактических мероприятий, предусмотренных положением о муниципальном </w:t>
      </w:r>
      <w:r w:rsidR="004E0CAA">
        <w:rPr>
          <w:rFonts w:ascii="Times New Roman" w:hAnsi="Times New Roman"/>
        </w:rPr>
        <w:t xml:space="preserve">жилищном </w:t>
      </w:r>
      <w:r w:rsidRPr="005E3237">
        <w:rPr>
          <w:rFonts w:ascii="Times New Roman" w:hAnsi="Times New Roman"/>
        </w:rPr>
        <w:t>контроле, отнесены:</w:t>
      </w:r>
    </w:p>
    <w:p w14:paraId="55299725" w14:textId="77777777" w:rsidR="00A6676E" w:rsidRPr="005E3237" w:rsidRDefault="00A6676E" w:rsidP="00A6676E">
      <w:pPr>
        <w:ind w:right="141" w:firstLine="426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1) информирование;</w:t>
      </w:r>
    </w:p>
    <w:p w14:paraId="37985A6F" w14:textId="77777777" w:rsidR="00A6676E" w:rsidRPr="005E3237" w:rsidRDefault="00A6676E" w:rsidP="00A6676E">
      <w:pPr>
        <w:ind w:right="141" w:firstLine="426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2) консультирование.</w:t>
      </w:r>
    </w:p>
    <w:p w14:paraId="6AD21A28" w14:textId="77777777" w:rsidR="00A6676E" w:rsidRPr="005E3237" w:rsidRDefault="00A6676E" w:rsidP="00A6676E">
      <w:pPr>
        <w:ind w:right="141" w:firstLine="426"/>
        <w:jc w:val="both"/>
        <w:rPr>
          <w:rFonts w:ascii="Times New Roman" w:hAnsi="Times New Roman"/>
        </w:rPr>
      </w:pPr>
    </w:p>
    <w:p w14:paraId="19425576" w14:textId="77777777" w:rsidR="00A6676E" w:rsidRPr="005E3237" w:rsidRDefault="00A6676E" w:rsidP="00A6676E">
      <w:pPr>
        <w:autoSpaceDE w:val="0"/>
        <w:autoSpaceDN w:val="0"/>
        <w:adjustRightInd w:val="0"/>
        <w:ind w:right="141" w:firstLine="426"/>
        <w:jc w:val="center"/>
        <w:outlineLvl w:val="1"/>
        <w:rPr>
          <w:rFonts w:ascii="Times New Roman" w:hAnsi="Times New Roman"/>
          <w:b/>
          <w:bCs/>
        </w:rPr>
      </w:pPr>
      <w:r w:rsidRPr="005E3237">
        <w:rPr>
          <w:rFonts w:ascii="Times New Roman" w:hAnsi="Times New Roman"/>
          <w:b/>
          <w:bCs/>
        </w:rPr>
        <w:t xml:space="preserve">2. Цели и задачи реализации программы профилактики </w:t>
      </w:r>
    </w:p>
    <w:p w14:paraId="20D55D1F" w14:textId="77777777" w:rsidR="00A6676E" w:rsidRPr="005E3237" w:rsidRDefault="00A6676E" w:rsidP="00A6676E">
      <w:pPr>
        <w:autoSpaceDE w:val="0"/>
        <w:autoSpaceDN w:val="0"/>
        <w:adjustRightInd w:val="0"/>
        <w:ind w:right="141" w:firstLine="709"/>
        <w:jc w:val="center"/>
        <w:outlineLvl w:val="1"/>
        <w:rPr>
          <w:rFonts w:ascii="Times New Roman" w:hAnsi="Times New Roman"/>
          <w:b/>
          <w:bCs/>
        </w:rPr>
      </w:pPr>
    </w:p>
    <w:p w14:paraId="34622C27" w14:textId="77777777" w:rsidR="00A6676E" w:rsidRPr="005E3237" w:rsidRDefault="00A6676E" w:rsidP="00A6676E">
      <w:pPr>
        <w:autoSpaceDE w:val="0"/>
        <w:autoSpaceDN w:val="0"/>
        <w:adjustRightInd w:val="0"/>
        <w:ind w:right="141" w:firstLine="426"/>
        <w:jc w:val="both"/>
        <w:outlineLvl w:val="2"/>
        <w:rPr>
          <w:rFonts w:ascii="Times New Roman" w:hAnsi="Times New Roman"/>
        </w:rPr>
      </w:pPr>
      <w:r w:rsidRPr="005E3237">
        <w:rPr>
          <w:rFonts w:ascii="Times New Roman" w:hAnsi="Times New Roman"/>
        </w:rPr>
        <w:t>2.1. Основными целями Программы профилактики являются:</w:t>
      </w:r>
    </w:p>
    <w:p w14:paraId="3544AF5B" w14:textId="77777777" w:rsidR="00A6676E" w:rsidRPr="005E3237" w:rsidRDefault="00A6676E" w:rsidP="00A6676E">
      <w:pPr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right="141" w:firstLine="426"/>
        <w:contextualSpacing/>
        <w:jc w:val="both"/>
        <w:outlineLvl w:val="2"/>
        <w:rPr>
          <w:rFonts w:ascii="Times New Roman" w:hAnsi="Times New Roman"/>
          <w:lang w:eastAsia="ar-SA"/>
        </w:rPr>
      </w:pPr>
      <w:r w:rsidRPr="005E3237">
        <w:rPr>
          <w:rFonts w:ascii="Times New Roman" w:hAnsi="Times New Roman"/>
          <w:lang w:eastAsia="ar-SA"/>
        </w:rPr>
        <w:t xml:space="preserve">Стимулирование добросовестного соблюдения обязательных требований всеми контролируемыми лицами. </w:t>
      </w:r>
    </w:p>
    <w:p w14:paraId="27081213" w14:textId="77777777" w:rsidR="00A6676E" w:rsidRPr="005E3237" w:rsidRDefault="00A6676E" w:rsidP="00A6676E">
      <w:pPr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right="141" w:firstLine="426"/>
        <w:contextualSpacing/>
        <w:jc w:val="both"/>
        <w:outlineLvl w:val="2"/>
        <w:rPr>
          <w:rFonts w:ascii="Times New Roman" w:hAnsi="Times New Roman"/>
          <w:bCs/>
          <w:lang w:eastAsia="ar-SA"/>
        </w:rPr>
      </w:pPr>
      <w:r w:rsidRPr="005E3237">
        <w:rPr>
          <w:rFonts w:ascii="Times New Roman" w:hAnsi="Times New Roman"/>
          <w:lang w:eastAsia="ar-SA"/>
        </w:rPr>
        <w:lastRenderedPageBreak/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14:paraId="7BAA1879" w14:textId="77777777" w:rsidR="00A6676E" w:rsidRPr="005E3237" w:rsidRDefault="00A6676E" w:rsidP="00A6676E">
      <w:pPr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right="141" w:firstLine="426"/>
        <w:contextualSpacing/>
        <w:jc w:val="both"/>
        <w:outlineLvl w:val="2"/>
        <w:rPr>
          <w:rFonts w:ascii="Times New Roman" w:hAnsi="Times New Roman"/>
          <w:bCs/>
          <w:lang w:eastAsia="ar-SA"/>
        </w:rPr>
      </w:pPr>
      <w:r w:rsidRPr="005E3237">
        <w:rPr>
          <w:rFonts w:ascii="Times New Roman" w:hAnsi="Times New Roman"/>
          <w:lang w:eastAsia="ar-SA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779D54A" w14:textId="77777777" w:rsidR="00A6676E" w:rsidRPr="005E3237" w:rsidRDefault="00A6676E" w:rsidP="00A6676E">
      <w:pPr>
        <w:autoSpaceDE w:val="0"/>
        <w:autoSpaceDN w:val="0"/>
        <w:adjustRightInd w:val="0"/>
        <w:ind w:right="141" w:firstLine="426"/>
        <w:jc w:val="both"/>
        <w:outlineLvl w:val="2"/>
        <w:rPr>
          <w:rFonts w:ascii="Times New Roman" w:hAnsi="Times New Roman"/>
        </w:rPr>
      </w:pPr>
      <w:r w:rsidRPr="005E3237">
        <w:rPr>
          <w:rFonts w:ascii="Times New Roman" w:hAnsi="Times New Roman"/>
        </w:rPr>
        <w:t>2.2. Проведение профилактических мероприятий Программы профилактики направлено на решение следующих задач:</w:t>
      </w:r>
    </w:p>
    <w:p w14:paraId="27F85120" w14:textId="77777777" w:rsidR="00A6676E" w:rsidRPr="005E3237" w:rsidRDefault="00A6676E" w:rsidP="00A6676E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right="141" w:firstLine="426"/>
        <w:contextualSpacing/>
        <w:jc w:val="both"/>
        <w:rPr>
          <w:rFonts w:ascii="Times New Roman" w:hAnsi="Times New Roman"/>
          <w:lang w:eastAsia="ar-SA"/>
        </w:rPr>
      </w:pPr>
      <w:r w:rsidRPr="005E3237">
        <w:rPr>
          <w:rFonts w:ascii="Times New Roman" w:hAnsi="Times New Roman"/>
          <w:lang w:eastAsia="ar-SA"/>
        </w:rPr>
        <w:t>Укрепление системы профилактики нарушений рисков причинения вреда (ущерба) охраняемым законом ценностям.</w:t>
      </w:r>
    </w:p>
    <w:p w14:paraId="7C4CF8E9" w14:textId="77777777" w:rsidR="00A6676E" w:rsidRPr="005E3237" w:rsidRDefault="00A6676E" w:rsidP="00A6676E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right="141" w:firstLine="426"/>
        <w:contextualSpacing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  <w:iCs/>
        </w:rPr>
        <w:t>Повышение правосознания, правовой культуры,</w:t>
      </w:r>
      <w:r w:rsidRPr="005E3237">
        <w:rPr>
          <w:rFonts w:ascii="Times New Roman" w:hAnsi="Times New Roman"/>
        </w:rPr>
        <w:t xml:space="preserve"> уровня правовой грамотности</w:t>
      </w:r>
      <w:r w:rsidRPr="005E3237">
        <w:rPr>
          <w:rFonts w:ascii="Times New Roman" w:hAnsi="Times New Roman"/>
          <w:iCs/>
        </w:rPr>
        <w:t xml:space="preserve"> контролируемых лиц, </w:t>
      </w:r>
      <w:r w:rsidRPr="005E3237">
        <w:rPr>
          <w:rFonts w:ascii="Times New Roman" w:hAnsi="Times New Roman"/>
        </w:rPr>
        <w:t>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14:paraId="2FF5FD01" w14:textId="77777777" w:rsidR="00A6676E" w:rsidRPr="005E3237" w:rsidRDefault="00A6676E" w:rsidP="00A6676E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right="141" w:firstLine="426"/>
        <w:contextualSpacing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14:paraId="0AF7DAAB" w14:textId="77777777" w:rsidR="00A6676E" w:rsidRPr="005E3237" w:rsidRDefault="00A6676E" w:rsidP="00A6676E">
      <w:pPr>
        <w:numPr>
          <w:ilvl w:val="2"/>
          <w:numId w:val="6"/>
        </w:numPr>
        <w:suppressAutoHyphens/>
        <w:spacing w:after="0" w:line="240" w:lineRule="auto"/>
        <w:ind w:left="0" w:right="141" w:firstLine="426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возникновения. </w:t>
      </w:r>
    </w:p>
    <w:p w14:paraId="618C9AA6" w14:textId="77777777" w:rsidR="00A6676E" w:rsidRPr="005E3237" w:rsidRDefault="00A6676E" w:rsidP="00A6676E">
      <w:pPr>
        <w:numPr>
          <w:ilvl w:val="2"/>
          <w:numId w:val="6"/>
        </w:numPr>
        <w:suppressAutoHyphens/>
        <w:spacing w:after="0" w:line="240" w:lineRule="auto"/>
        <w:ind w:left="0" w:right="141" w:firstLine="426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 xml:space="preserve">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факторов. </w:t>
      </w:r>
    </w:p>
    <w:p w14:paraId="6A15CBE9" w14:textId="77777777" w:rsidR="00A6676E" w:rsidRPr="005E3237" w:rsidRDefault="00A6676E" w:rsidP="00A6676E">
      <w:pPr>
        <w:numPr>
          <w:ilvl w:val="2"/>
          <w:numId w:val="6"/>
        </w:numPr>
        <w:suppressAutoHyphens/>
        <w:spacing w:after="0" w:line="240" w:lineRule="auto"/>
        <w:ind w:left="0" w:right="141" w:firstLine="426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Формирование единого понимания обязательных требований законодательства у всех участников контрольной деятельности.</w:t>
      </w:r>
    </w:p>
    <w:p w14:paraId="7F179B68" w14:textId="77777777" w:rsidR="00BC55E9" w:rsidRDefault="00A6676E" w:rsidP="00BC55E9">
      <w:pPr>
        <w:autoSpaceDE w:val="0"/>
        <w:autoSpaceDN w:val="0"/>
        <w:adjustRightInd w:val="0"/>
        <w:spacing w:after="0" w:line="360" w:lineRule="exact"/>
        <w:ind w:right="142"/>
        <w:jc w:val="center"/>
        <w:outlineLvl w:val="1"/>
        <w:rPr>
          <w:rFonts w:ascii="Times New Roman" w:hAnsi="Times New Roman"/>
          <w:b/>
        </w:rPr>
      </w:pPr>
      <w:r w:rsidRPr="005E3237">
        <w:rPr>
          <w:rFonts w:ascii="Times New Roman" w:hAnsi="Times New Roman"/>
          <w:b/>
          <w:bCs/>
        </w:rPr>
        <w:t xml:space="preserve">3.План профилактических мероприятий </w:t>
      </w:r>
      <w:r w:rsidRPr="005E3237">
        <w:rPr>
          <w:rFonts w:ascii="Times New Roman" w:hAnsi="Times New Roman"/>
          <w:b/>
        </w:rPr>
        <w:t xml:space="preserve">при осуществлении </w:t>
      </w:r>
    </w:p>
    <w:p w14:paraId="613CA247" w14:textId="38E328D1" w:rsidR="00A6676E" w:rsidRPr="005E3237" w:rsidRDefault="00A6676E" w:rsidP="00BC55E9">
      <w:pPr>
        <w:autoSpaceDE w:val="0"/>
        <w:autoSpaceDN w:val="0"/>
        <w:adjustRightInd w:val="0"/>
        <w:spacing w:after="0" w:line="360" w:lineRule="exact"/>
        <w:ind w:right="142"/>
        <w:jc w:val="center"/>
        <w:outlineLvl w:val="1"/>
        <w:rPr>
          <w:rFonts w:ascii="Times New Roman" w:hAnsi="Times New Roman"/>
          <w:b/>
          <w:bCs/>
        </w:rPr>
      </w:pPr>
      <w:r w:rsidRPr="005E3237">
        <w:rPr>
          <w:rFonts w:ascii="Times New Roman" w:hAnsi="Times New Roman"/>
          <w:b/>
        </w:rPr>
        <w:t xml:space="preserve">муниципального </w:t>
      </w:r>
      <w:r w:rsidR="00BC55E9">
        <w:rPr>
          <w:rFonts w:ascii="Times New Roman" w:hAnsi="Times New Roman"/>
          <w:b/>
        </w:rPr>
        <w:t xml:space="preserve">жилищного </w:t>
      </w:r>
      <w:r w:rsidRPr="005E3237">
        <w:rPr>
          <w:rFonts w:ascii="Times New Roman" w:hAnsi="Times New Roman"/>
          <w:b/>
        </w:rPr>
        <w:t xml:space="preserve">контроля </w:t>
      </w:r>
      <w:r w:rsidRPr="005E3237">
        <w:rPr>
          <w:rFonts w:ascii="Times New Roman" w:hAnsi="Times New Roman"/>
          <w:b/>
          <w:bCs/>
        </w:rPr>
        <w:t xml:space="preserve">на </w:t>
      </w:r>
      <w:r>
        <w:rPr>
          <w:rFonts w:ascii="Times New Roman" w:hAnsi="Times New Roman"/>
          <w:b/>
          <w:bCs/>
        </w:rPr>
        <w:t>2026</w:t>
      </w:r>
      <w:r w:rsidRPr="005E3237">
        <w:rPr>
          <w:rFonts w:ascii="Times New Roman" w:hAnsi="Times New Roman"/>
          <w:b/>
          <w:bCs/>
        </w:rPr>
        <w:t xml:space="preserve"> год:</w:t>
      </w:r>
    </w:p>
    <w:p w14:paraId="6E2A6890" w14:textId="77777777" w:rsidR="00A6676E" w:rsidRPr="005E3237" w:rsidRDefault="00A6676E" w:rsidP="00A6676E">
      <w:pPr>
        <w:spacing w:line="360" w:lineRule="exact"/>
        <w:ind w:right="141" w:firstLine="709"/>
        <w:jc w:val="center"/>
        <w:rPr>
          <w:rFonts w:ascii="Times New Roman" w:hAnsi="Times New Roman"/>
          <w:b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552"/>
        <w:gridCol w:w="2268"/>
        <w:gridCol w:w="2175"/>
      </w:tblGrid>
      <w:tr w:rsidR="00A6676E" w:rsidRPr="005E3237" w14:paraId="06153F2D" w14:textId="77777777" w:rsidTr="00BA4D2F">
        <w:tc>
          <w:tcPr>
            <w:tcW w:w="675" w:type="dxa"/>
          </w:tcPr>
          <w:p w14:paraId="6BFA564B" w14:textId="77777777" w:rsidR="00A6676E" w:rsidRPr="005E3237" w:rsidRDefault="00A6676E" w:rsidP="00BA4D2F">
            <w:pPr>
              <w:spacing w:after="100" w:afterAutospacing="1"/>
              <w:ind w:right="141"/>
              <w:jc w:val="center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№</w:t>
            </w:r>
          </w:p>
        </w:tc>
        <w:tc>
          <w:tcPr>
            <w:tcW w:w="2410" w:type="dxa"/>
          </w:tcPr>
          <w:p w14:paraId="7DCD705B" w14:textId="77777777" w:rsidR="00A6676E" w:rsidRPr="005E3237" w:rsidRDefault="00A6676E" w:rsidP="00BA4D2F">
            <w:pPr>
              <w:spacing w:after="100" w:afterAutospacing="1"/>
              <w:ind w:right="141"/>
              <w:jc w:val="center"/>
              <w:rPr>
                <w:rFonts w:ascii="Times New Roman" w:hAnsi="Times New Roman"/>
              </w:rPr>
            </w:pPr>
          </w:p>
          <w:p w14:paraId="4D5C4FAA" w14:textId="77777777" w:rsidR="00A6676E" w:rsidRPr="005E3237" w:rsidRDefault="00A6676E" w:rsidP="00BA4D2F">
            <w:pPr>
              <w:spacing w:after="100" w:afterAutospacing="1"/>
              <w:ind w:right="141"/>
              <w:jc w:val="center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552" w:type="dxa"/>
          </w:tcPr>
          <w:p w14:paraId="6969094B" w14:textId="77777777" w:rsidR="00A6676E" w:rsidRPr="005E3237" w:rsidRDefault="00A6676E" w:rsidP="00BA4D2F">
            <w:pPr>
              <w:spacing w:after="100" w:afterAutospacing="1"/>
              <w:ind w:right="141"/>
              <w:jc w:val="center"/>
              <w:rPr>
                <w:rFonts w:ascii="Times New Roman" w:hAnsi="Times New Roman"/>
              </w:rPr>
            </w:pPr>
          </w:p>
          <w:p w14:paraId="7D966898" w14:textId="77777777" w:rsidR="00A6676E" w:rsidRPr="005E3237" w:rsidRDefault="00A6676E" w:rsidP="00BA4D2F">
            <w:pPr>
              <w:spacing w:after="100" w:afterAutospacing="1"/>
              <w:ind w:right="141"/>
              <w:jc w:val="center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268" w:type="dxa"/>
          </w:tcPr>
          <w:p w14:paraId="0E379412" w14:textId="77777777" w:rsidR="00A6676E" w:rsidRPr="005E3237" w:rsidRDefault="00A6676E" w:rsidP="00BA4D2F">
            <w:pPr>
              <w:spacing w:after="100" w:afterAutospacing="1"/>
              <w:ind w:right="141"/>
              <w:jc w:val="center"/>
              <w:rPr>
                <w:rFonts w:ascii="Times New Roman" w:hAnsi="Times New Roman"/>
              </w:rPr>
            </w:pPr>
          </w:p>
          <w:p w14:paraId="05382BF8" w14:textId="77777777" w:rsidR="00A6676E" w:rsidRPr="005E3237" w:rsidRDefault="00A6676E" w:rsidP="00BA4D2F">
            <w:pPr>
              <w:spacing w:after="100" w:afterAutospacing="1"/>
              <w:ind w:right="141"/>
              <w:jc w:val="center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Ожидаемые результаты</w:t>
            </w:r>
          </w:p>
        </w:tc>
        <w:tc>
          <w:tcPr>
            <w:tcW w:w="2175" w:type="dxa"/>
          </w:tcPr>
          <w:p w14:paraId="56FB69C3" w14:textId="77777777" w:rsidR="00A6676E" w:rsidRPr="005E3237" w:rsidRDefault="00A6676E" w:rsidP="00BA4D2F">
            <w:pPr>
              <w:ind w:right="141"/>
              <w:jc w:val="center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Структурное подразделение ответственное за реализацию мероприятий</w:t>
            </w:r>
          </w:p>
        </w:tc>
      </w:tr>
      <w:tr w:rsidR="00A6676E" w:rsidRPr="005E3237" w14:paraId="2DF037E3" w14:textId="77777777" w:rsidTr="00BA4D2F">
        <w:tc>
          <w:tcPr>
            <w:tcW w:w="675" w:type="dxa"/>
          </w:tcPr>
          <w:p w14:paraId="782552F2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14:paraId="4AEC178F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 посредством размещения на официальном сайте официальном сайте органов местного самоуправления муниципального образования Яранский муниципальный район Кировской </w:t>
            </w:r>
            <w:r w:rsidRPr="005E3237">
              <w:rPr>
                <w:rFonts w:ascii="Times New Roman" w:hAnsi="Times New Roman"/>
              </w:rPr>
              <w:lastRenderedPageBreak/>
              <w:t>области,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2552" w:type="dxa"/>
          </w:tcPr>
          <w:p w14:paraId="5E509659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</w:rPr>
              <w:t>2026</w:t>
            </w:r>
            <w:r w:rsidRPr="005E3237"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2268" w:type="dxa"/>
          </w:tcPr>
          <w:p w14:paraId="54A4C686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предупреждение нарушения обязательных требований</w:t>
            </w:r>
          </w:p>
        </w:tc>
        <w:tc>
          <w:tcPr>
            <w:tcW w:w="2175" w:type="dxa"/>
          </w:tcPr>
          <w:p w14:paraId="5060D5A0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 xml:space="preserve">должностное лицо, уполномоченное на осуществление муниципального контроля в соответствии с должностной инструкцией </w:t>
            </w:r>
          </w:p>
        </w:tc>
      </w:tr>
      <w:tr w:rsidR="00A6676E" w:rsidRPr="005E3237" w14:paraId="058420B9" w14:textId="77777777" w:rsidTr="00BA4D2F">
        <w:trPr>
          <w:trHeight w:val="70"/>
        </w:trPr>
        <w:tc>
          <w:tcPr>
            <w:tcW w:w="675" w:type="dxa"/>
          </w:tcPr>
          <w:p w14:paraId="739CD45B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14:paraId="628B9F8B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Консультирование:</w:t>
            </w:r>
          </w:p>
          <w:p w14:paraId="21747456" w14:textId="77777777" w:rsidR="00A6676E" w:rsidRPr="005E3237" w:rsidRDefault="00A6676E" w:rsidP="00BA4D2F">
            <w:pPr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- 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</w:t>
            </w:r>
          </w:p>
          <w:p w14:paraId="0B9FBCBF" w14:textId="77777777" w:rsidR="00A6676E" w:rsidRPr="005E3237" w:rsidRDefault="00A6676E" w:rsidP="00BA4D2F">
            <w:pPr>
              <w:ind w:right="141"/>
              <w:rPr>
                <w:rFonts w:ascii="Times New Roman" w:hAnsi="Times New Roman"/>
              </w:rPr>
            </w:pPr>
          </w:p>
          <w:p w14:paraId="0A189307" w14:textId="77777777" w:rsidR="00A6676E" w:rsidRPr="005E3237" w:rsidRDefault="00A6676E" w:rsidP="00BA4D2F">
            <w:pPr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- посредством видео-конференц-связи (по вопросам, определенным руководителем контрольного органа)</w:t>
            </w:r>
          </w:p>
          <w:p w14:paraId="6BCD2A63" w14:textId="77777777" w:rsidR="00A6676E" w:rsidRPr="005E3237" w:rsidRDefault="00A6676E" w:rsidP="00BA4D2F">
            <w:pPr>
              <w:ind w:right="141"/>
              <w:rPr>
                <w:rFonts w:ascii="Times New Roman" w:hAnsi="Times New Roman"/>
              </w:rPr>
            </w:pPr>
          </w:p>
          <w:p w14:paraId="38E016AB" w14:textId="77777777" w:rsidR="00A6676E" w:rsidRPr="005E3237" w:rsidRDefault="00A6676E" w:rsidP="00BA4D2F">
            <w:pPr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- на личном приеме</w:t>
            </w:r>
          </w:p>
          <w:p w14:paraId="07D27DF5" w14:textId="77777777" w:rsidR="00A6676E" w:rsidRPr="005E3237" w:rsidRDefault="00A6676E" w:rsidP="00BA4D2F">
            <w:pPr>
              <w:ind w:right="141"/>
              <w:rPr>
                <w:rFonts w:ascii="Times New Roman" w:hAnsi="Times New Roman"/>
              </w:rPr>
            </w:pPr>
            <w:proofErr w:type="gramStart"/>
            <w:r w:rsidRPr="005E3237">
              <w:rPr>
                <w:rFonts w:ascii="Times New Roman" w:hAnsi="Times New Roman"/>
              </w:rPr>
              <w:t>( по</w:t>
            </w:r>
            <w:proofErr w:type="gramEnd"/>
            <w:r w:rsidRPr="005E3237">
              <w:rPr>
                <w:rFonts w:ascii="Times New Roman" w:hAnsi="Times New Roman"/>
              </w:rPr>
              <w:t xml:space="preserve"> вопросам проведения в отношении контролируемого лица профилактических мероприятий, контрольных мероприятий)</w:t>
            </w:r>
          </w:p>
          <w:p w14:paraId="3136DFB2" w14:textId="77777777" w:rsidR="00A6676E" w:rsidRPr="005E3237" w:rsidRDefault="00A6676E" w:rsidP="00BA4D2F">
            <w:pPr>
              <w:spacing w:line="259" w:lineRule="auto"/>
              <w:ind w:right="141"/>
              <w:jc w:val="both"/>
              <w:rPr>
                <w:rFonts w:ascii="Times New Roman" w:hAnsi="Times New Roman"/>
              </w:rPr>
            </w:pPr>
          </w:p>
          <w:p w14:paraId="21307247" w14:textId="77777777" w:rsidR="00A6676E" w:rsidRPr="005E3237" w:rsidRDefault="00A6676E" w:rsidP="00BA4D2F">
            <w:pPr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 xml:space="preserve">- при направлении контролируемыми лицами в письменной форме или в форме </w:t>
            </w:r>
            <w:r w:rsidRPr="005E3237">
              <w:rPr>
                <w:rFonts w:ascii="Times New Roman" w:hAnsi="Times New Roman"/>
              </w:rPr>
              <w:lastRenderedPageBreak/>
              <w:t xml:space="preserve">электронного документа запросов о предоставлении письменных ответов </w:t>
            </w:r>
          </w:p>
        </w:tc>
        <w:tc>
          <w:tcPr>
            <w:tcW w:w="2552" w:type="dxa"/>
          </w:tcPr>
          <w:p w14:paraId="5A9CD3A0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4D6F860E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4A769443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в часы работы администрации муниципального округа</w:t>
            </w:r>
          </w:p>
          <w:p w14:paraId="4222ABA0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471EF86F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0A2D95F7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11DEDDD4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2DF0D13A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0A97754A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при наличии технической возможности</w:t>
            </w:r>
          </w:p>
          <w:p w14:paraId="6F7B5BD7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6A7F3DA4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2E6CA435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>2026</w:t>
            </w:r>
            <w:r w:rsidRPr="005E3237">
              <w:rPr>
                <w:rFonts w:ascii="Times New Roman" w:hAnsi="Times New Roman"/>
              </w:rPr>
              <w:t xml:space="preserve"> г. в случае поступления соответствующего обращения </w:t>
            </w:r>
          </w:p>
          <w:p w14:paraId="18E440C0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0794C1C5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  <w:p w14:paraId="70DA68FF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>2026</w:t>
            </w:r>
            <w:r w:rsidRPr="005E3237">
              <w:rPr>
                <w:rFonts w:ascii="Times New Roman" w:hAnsi="Times New Roman"/>
              </w:rPr>
              <w:t xml:space="preserve"> г. в случае поступления соответствующего обращения </w:t>
            </w:r>
          </w:p>
          <w:p w14:paraId="05FAF4F4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  <w:bCs/>
              </w:rPr>
            </w:pPr>
          </w:p>
          <w:p w14:paraId="0793E0ED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F28A4FC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lastRenderedPageBreak/>
              <w:t>предупреждение и снижение количества нарушений обязательных требований</w:t>
            </w:r>
          </w:p>
        </w:tc>
        <w:tc>
          <w:tcPr>
            <w:tcW w:w="2175" w:type="dxa"/>
          </w:tcPr>
          <w:p w14:paraId="654E3CEC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 xml:space="preserve">должностное лицо, уполномоченное на осуществление муниципального контроля в соответствии с должностной инструкцией </w:t>
            </w:r>
          </w:p>
        </w:tc>
      </w:tr>
      <w:tr w:rsidR="00A6676E" w:rsidRPr="005E3237" w14:paraId="7E85CDAE" w14:textId="77777777" w:rsidTr="00BA4D2F">
        <w:tc>
          <w:tcPr>
            <w:tcW w:w="675" w:type="dxa"/>
          </w:tcPr>
          <w:p w14:paraId="38E81DC4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3.</w:t>
            </w:r>
          </w:p>
        </w:tc>
        <w:tc>
          <w:tcPr>
            <w:tcW w:w="2410" w:type="dxa"/>
          </w:tcPr>
          <w:p w14:paraId="3BCAC9C3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Размещение и актуализация сведений об осуществлении муниципального контроля в соответствии с методическими рекомендациями</w:t>
            </w:r>
          </w:p>
        </w:tc>
        <w:tc>
          <w:tcPr>
            <w:tcW w:w="2552" w:type="dxa"/>
          </w:tcPr>
          <w:p w14:paraId="6DAB0458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По мере необходимости, но не позднее 10 рабочих дней после подготовки, обновления сведений</w:t>
            </w:r>
          </w:p>
        </w:tc>
        <w:tc>
          <w:tcPr>
            <w:tcW w:w="2268" w:type="dxa"/>
          </w:tcPr>
          <w:p w14:paraId="54D2A13F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доступность сведений об осуществлении муниципального контроля</w:t>
            </w:r>
          </w:p>
        </w:tc>
        <w:tc>
          <w:tcPr>
            <w:tcW w:w="2175" w:type="dxa"/>
          </w:tcPr>
          <w:p w14:paraId="2F80E2B4" w14:textId="77777777" w:rsidR="00A6676E" w:rsidRPr="005E3237" w:rsidRDefault="00A6676E" w:rsidP="00BA4D2F">
            <w:pPr>
              <w:spacing w:after="100" w:afterAutospacing="1"/>
              <w:ind w:right="141"/>
              <w:rPr>
                <w:rFonts w:ascii="Times New Roman" w:hAnsi="Times New Roman"/>
              </w:rPr>
            </w:pPr>
            <w:r w:rsidRPr="005E3237">
              <w:rPr>
                <w:rFonts w:ascii="Times New Roman" w:hAnsi="Times New Roman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</w:tbl>
    <w:p w14:paraId="6E30988D" w14:textId="77777777" w:rsidR="00A6676E" w:rsidRPr="005E3237" w:rsidRDefault="00A6676E" w:rsidP="00A6676E">
      <w:pPr>
        <w:spacing w:line="360" w:lineRule="exact"/>
        <w:ind w:right="141" w:firstLine="709"/>
        <w:jc w:val="both"/>
        <w:rPr>
          <w:rFonts w:ascii="Times New Roman" w:hAnsi="Times New Roman"/>
        </w:rPr>
      </w:pPr>
    </w:p>
    <w:p w14:paraId="59593B4D" w14:textId="77777777" w:rsidR="00A6676E" w:rsidRPr="005E3237" w:rsidRDefault="00A6676E" w:rsidP="00A6676E">
      <w:pPr>
        <w:autoSpaceDE w:val="0"/>
        <w:autoSpaceDN w:val="0"/>
        <w:adjustRightInd w:val="0"/>
        <w:ind w:right="-5" w:firstLine="709"/>
        <w:jc w:val="both"/>
        <w:rPr>
          <w:rFonts w:ascii="Times New Roman" w:hAnsi="Times New Roman"/>
          <w:b/>
          <w:bCs/>
        </w:rPr>
      </w:pPr>
      <w:r w:rsidRPr="005E3237">
        <w:rPr>
          <w:rFonts w:ascii="Times New Roman" w:hAnsi="Times New Roman"/>
          <w:b/>
          <w:bCs/>
        </w:rPr>
        <w:t>4. Показатели результативности и эффективности программы профилактики рисков причинения вреда</w:t>
      </w:r>
    </w:p>
    <w:p w14:paraId="4F44F055" w14:textId="77777777" w:rsidR="00A6676E" w:rsidRPr="005E3237" w:rsidRDefault="00A6676E" w:rsidP="00A6676E">
      <w:pPr>
        <w:autoSpaceDE w:val="0"/>
        <w:autoSpaceDN w:val="0"/>
        <w:adjustRightInd w:val="0"/>
        <w:ind w:right="-5" w:firstLine="709"/>
        <w:jc w:val="both"/>
        <w:rPr>
          <w:rFonts w:ascii="Times New Roman" w:hAnsi="Times New Roman"/>
          <w:b/>
          <w:bCs/>
        </w:rPr>
      </w:pPr>
    </w:p>
    <w:p w14:paraId="22C4D448" w14:textId="77777777" w:rsidR="00A6676E" w:rsidRPr="005E3237" w:rsidRDefault="00A6676E" w:rsidP="00A6676E">
      <w:pPr>
        <w:ind w:right="-5" w:firstLine="709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Ожидаемый результат программы профилактики рисков причинения вреда -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14:paraId="74109B1B" w14:textId="77777777" w:rsidR="00A6676E" w:rsidRPr="005E3237" w:rsidRDefault="00A6676E" w:rsidP="00A6676E">
      <w:pPr>
        <w:ind w:right="-5" w:firstLine="709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3C1B498E" w14:textId="77777777" w:rsidR="00A6676E" w:rsidRPr="005E3237" w:rsidRDefault="00A6676E" w:rsidP="00A6676E">
      <w:pPr>
        <w:ind w:right="-5" w:firstLine="709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Показатели результативности Программы профилактики рисков причинения вреда:</w:t>
      </w:r>
    </w:p>
    <w:p w14:paraId="7DE1920A" w14:textId="77777777" w:rsidR="00A6676E" w:rsidRPr="005E3237" w:rsidRDefault="00A6676E" w:rsidP="00A6676E">
      <w:pPr>
        <w:ind w:right="-5" w:firstLine="709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1) количество выявленных нарушений требований законодательства, ед.</w:t>
      </w:r>
    </w:p>
    <w:p w14:paraId="51AC9872" w14:textId="77777777" w:rsidR="00A6676E" w:rsidRPr="005E3237" w:rsidRDefault="00A6676E" w:rsidP="00A6676E">
      <w:pPr>
        <w:ind w:right="-5" w:firstLine="709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2) количество проведенных профилактических мероприятий, ед.</w:t>
      </w:r>
    </w:p>
    <w:p w14:paraId="65612F58" w14:textId="77777777" w:rsidR="00A6676E" w:rsidRPr="005E3237" w:rsidRDefault="00A6676E" w:rsidP="00A6676E">
      <w:pPr>
        <w:ind w:right="-5" w:firstLine="709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Показатели эффективности программы профилактики рисков причинения вреда:</w:t>
      </w:r>
    </w:p>
    <w:p w14:paraId="5C622C51" w14:textId="77777777" w:rsidR="00A6676E" w:rsidRPr="005E3237" w:rsidRDefault="00A6676E" w:rsidP="00A6676E">
      <w:pPr>
        <w:ind w:right="-5" w:firstLine="709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1) снижение количества выявленных при проведении контрольных мероприятий нарушений требований законодательства.</w:t>
      </w:r>
    </w:p>
    <w:p w14:paraId="3D4B081A" w14:textId="77777777" w:rsidR="00A6676E" w:rsidRPr="005E3237" w:rsidRDefault="00A6676E" w:rsidP="00A6676E">
      <w:pPr>
        <w:ind w:firstLine="708"/>
        <w:jc w:val="both"/>
        <w:rPr>
          <w:rFonts w:ascii="Times New Roman" w:hAnsi="Times New Roman"/>
        </w:rPr>
      </w:pPr>
      <w:r w:rsidRPr="005E3237">
        <w:rPr>
          <w:rFonts w:ascii="Times New Roman" w:hAnsi="Times New Roman"/>
        </w:rPr>
        <w:t>2) количество и качество проведенных профилактических мероприятий в объеме контрольных мероприятий, %.</w:t>
      </w:r>
    </w:p>
    <w:p w14:paraId="02829DC6" w14:textId="77777777" w:rsidR="00A6676E" w:rsidRPr="005E3237" w:rsidRDefault="00A6676E" w:rsidP="00A6676E">
      <w:pPr>
        <w:jc w:val="center"/>
        <w:rPr>
          <w:rFonts w:ascii="Times New Roman" w:hAnsi="Times New Roman"/>
        </w:rPr>
      </w:pPr>
      <w:r w:rsidRPr="005E3237">
        <w:rPr>
          <w:rFonts w:ascii="Times New Roman" w:hAnsi="Times New Roman"/>
        </w:rPr>
        <w:t>___________</w:t>
      </w:r>
    </w:p>
    <w:p w14:paraId="0AD05872" w14:textId="77777777" w:rsidR="00041D4E" w:rsidRDefault="00041D4E" w:rsidP="00A6676E">
      <w:pPr>
        <w:pStyle w:val="11"/>
        <w:shd w:val="clear" w:color="auto" w:fill="auto"/>
        <w:spacing w:after="180"/>
        <w:ind w:firstLine="0"/>
        <w:jc w:val="center"/>
      </w:pPr>
    </w:p>
    <w:sectPr w:rsidR="00041D4E" w:rsidSect="00041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4616"/>
    <w:multiLevelType w:val="multilevel"/>
    <w:tmpl w:val="D6449D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17E19"/>
    <w:multiLevelType w:val="multilevel"/>
    <w:tmpl w:val="BD9452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C533F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3" w15:restartNumberingAfterBreak="0">
    <w:nsid w:val="559F0BF4"/>
    <w:multiLevelType w:val="multilevel"/>
    <w:tmpl w:val="91EA339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4" w15:restartNumberingAfterBreak="0">
    <w:nsid w:val="6A3D74B4"/>
    <w:multiLevelType w:val="multilevel"/>
    <w:tmpl w:val="F3C0A0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622FD6"/>
    <w:multiLevelType w:val="multilevel"/>
    <w:tmpl w:val="E794C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5C8"/>
    <w:rsid w:val="00021812"/>
    <w:rsid w:val="00041D4E"/>
    <w:rsid w:val="000B741B"/>
    <w:rsid w:val="001230DF"/>
    <w:rsid w:val="004E0CAA"/>
    <w:rsid w:val="006445C8"/>
    <w:rsid w:val="006A4C6E"/>
    <w:rsid w:val="006E44CE"/>
    <w:rsid w:val="00894A23"/>
    <w:rsid w:val="0095638C"/>
    <w:rsid w:val="009F13FB"/>
    <w:rsid w:val="00A6676E"/>
    <w:rsid w:val="00B820E3"/>
    <w:rsid w:val="00BA1DD8"/>
    <w:rsid w:val="00BC55E9"/>
    <w:rsid w:val="00C67684"/>
    <w:rsid w:val="00C93EB9"/>
    <w:rsid w:val="00E0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4662"/>
  <w15:docId w15:val="{A0D58FD7-A36A-4F13-9C0A-0ADD4138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5C8"/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445C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3">
    <w:name w:val="Другое_"/>
    <w:basedOn w:val="a0"/>
    <w:link w:val="a4"/>
    <w:rsid w:val="006445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5"/>
    <w:rsid w:val="006445C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6445C8"/>
    <w:pPr>
      <w:widowControl w:val="0"/>
      <w:shd w:val="clear" w:color="auto" w:fill="FFFFFF"/>
      <w:spacing w:after="4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en-US"/>
    </w:rPr>
  </w:style>
  <w:style w:type="paragraph" w:customStyle="1" w:styleId="a4">
    <w:name w:val="Другое"/>
    <w:basedOn w:val="a"/>
    <w:link w:val="a3"/>
    <w:rsid w:val="006445C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5">
    <w:name w:val="Основной текст_"/>
    <w:basedOn w:val="a0"/>
    <w:link w:val="11"/>
    <w:rsid w:val="00A6676E"/>
    <w:rPr>
      <w:rFonts w:ascii="Times New Roman" w:eastAsia="Times New Roman" w:hAnsi="Times New Roman" w:cs="Times New Roman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2023-12-25T08:07:00Z</cp:lastPrinted>
  <dcterms:created xsi:type="dcterms:W3CDTF">2023-12-19T13:18:00Z</dcterms:created>
  <dcterms:modified xsi:type="dcterms:W3CDTF">2025-12-22T08:49:00Z</dcterms:modified>
</cp:coreProperties>
</file>