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ECF8E" w14:textId="77777777" w:rsidR="00090A5A" w:rsidRPr="00E84E6C" w:rsidRDefault="00090A5A" w:rsidP="00090A5A">
      <w:pPr>
        <w:tabs>
          <w:tab w:val="left" w:pos="6139"/>
        </w:tabs>
        <w:jc w:val="center"/>
        <w:rPr>
          <w:rFonts w:ascii="Times New Roman" w:hAnsi="Times New Roman"/>
          <w:b/>
          <w:sz w:val="24"/>
          <w:szCs w:val="24"/>
        </w:rPr>
      </w:pPr>
      <w:r w:rsidRPr="00E84E6C">
        <w:rPr>
          <w:rFonts w:ascii="Times New Roman" w:hAnsi="Times New Roman"/>
          <w:b/>
          <w:sz w:val="24"/>
          <w:szCs w:val="24"/>
        </w:rPr>
        <w:t>СЕРДЕЖСКАЯ СЕЛЬСКАЯ ДУМА</w:t>
      </w:r>
    </w:p>
    <w:p w14:paraId="596D60DD" w14:textId="77777777" w:rsidR="00090A5A" w:rsidRPr="00E84E6C" w:rsidRDefault="00090A5A" w:rsidP="00090A5A">
      <w:pPr>
        <w:tabs>
          <w:tab w:val="left" w:pos="6139"/>
        </w:tabs>
        <w:ind w:firstLine="720"/>
        <w:jc w:val="center"/>
        <w:rPr>
          <w:rFonts w:ascii="Times New Roman" w:hAnsi="Times New Roman"/>
          <w:b/>
          <w:sz w:val="24"/>
          <w:szCs w:val="24"/>
        </w:rPr>
      </w:pPr>
      <w:r w:rsidRPr="00E84E6C">
        <w:rPr>
          <w:rFonts w:ascii="Times New Roman" w:hAnsi="Times New Roman"/>
          <w:b/>
          <w:sz w:val="24"/>
          <w:szCs w:val="24"/>
        </w:rPr>
        <w:t>ЯРАНСКОГО РАЙОНА КИРОВСКОЙ ОБЛАСТИ</w:t>
      </w:r>
    </w:p>
    <w:p w14:paraId="5429D5CD" w14:textId="77777777" w:rsidR="00090A5A" w:rsidRPr="00E84E6C" w:rsidRDefault="00090A5A" w:rsidP="00090A5A">
      <w:pPr>
        <w:tabs>
          <w:tab w:val="left" w:pos="6139"/>
        </w:tabs>
        <w:ind w:firstLine="720"/>
        <w:rPr>
          <w:rFonts w:ascii="Times New Roman" w:hAnsi="Times New Roman"/>
          <w:b/>
          <w:sz w:val="24"/>
          <w:szCs w:val="24"/>
        </w:rPr>
      </w:pPr>
      <w:r w:rsidRPr="00E84E6C">
        <w:rPr>
          <w:rFonts w:ascii="Times New Roman" w:hAnsi="Times New Roman"/>
          <w:b/>
          <w:sz w:val="24"/>
          <w:szCs w:val="24"/>
        </w:rPr>
        <w:t xml:space="preserve">                                                     четвертого созыва</w:t>
      </w:r>
    </w:p>
    <w:p w14:paraId="63FBF94E" w14:textId="77777777" w:rsidR="00090A5A" w:rsidRPr="00E84E6C" w:rsidRDefault="00090A5A" w:rsidP="00090A5A">
      <w:pPr>
        <w:tabs>
          <w:tab w:val="left" w:pos="6139"/>
        </w:tabs>
        <w:ind w:firstLine="720"/>
        <w:jc w:val="center"/>
        <w:rPr>
          <w:rFonts w:ascii="Times New Roman" w:hAnsi="Times New Roman"/>
          <w:b/>
          <w:sz w:val="24"/>
          <w:szCs w:val="24"/>
        </w:rPr>
      </w:pPr>
    </w:p>
    <w:p w14:paraId="54980B63" w14:textId="77777777" w:rsidR="00090A5A" w:rsidRPr="00E84E6C" w:rsidRDefault="00090A5A" w:rsidP="00090A5A">
      <w:pPr>
        <w:tabs>
          <w:tab w:val="left" w:pos="6139"/>
        </w:tabs>
        <w:jc w:val="center"/>
        <w:rPr>
          <w:rFonts w:ascii="Times New Roman" w:hAnsi="Times New Roman"/>
          <w:b/>
          <w:bCs/>
          <w:sz w:val="24"/>
          <w:szCs w:val="24"/>
        </w:rPr>
      </w:pPr>
      <w:r w:rsidRPr="00E84E6C">
        <w:rPr>
          <w:rFonts w:ascii="Times New Roman" w:hAnsi="Times New Roman"/>
          <w:b/>
          <w:sz w:val="24"/>
          <w:szCs w:val="24"/>
        </w:rPr>
        <w:t xml:space="preserve"> </w:t>
      </w:r>
      <w:r w:rsidRPr="00E84E6C">
        <w:rPr>
          <w:rFonts w:ascii="Times New Roman" w:hAnsi="Times New Roman"/>
          <w:b/>
          <w:bCs/>
          <w:sz w:val="24"/>
          <w:szCs w:val="24"/>
        </w:rPr>
        <w:t xml:space="preserve">    РЕШЕНИЕ</w:t>
      </w:r>
    </w:p>
    <w:p w14:paraId="67F9BDF0" w14:textId="77777777" w:rsidR="00090A5A" w:rsidRPr="00E84E6C" w:rsidRDefault="00090A5A" w:rsidP="00090A5A">
      <w:pPr>
        <w:jc w:val="center"/>
        <w:rPr>
          <w:rFonts w:ascii="Times New Roman" w:hAnsi="Times New Roman"/>
          <w:b/>
          <w:bCs/>
          <w:sz w:val="24"/>
          <w:szCs w:val="24"/>
        </w:rPr>
      </w:pPr>
    </w:p>
    <w:p w14:paraId="72F88C62" w14:textId="77777777" w:rsidR="00090A5A" w:rsidRPr="00E84E6C" w:rsidRDefault="00090A5A" w:rsidP="00090A5A">
      <w:pPr>
        <w:rPr>
          <w:rFonts w:ascii="Times New Roman" w:hAnsi="Times New Roman"/>
          <w:sz w:val="24"/>
          <w:szCs w:val="24"/>
        </w:rPr>
      </w:pPr>
      <w:r w:rsidRPr="00E84E6C">
        <w:rPr>
          <w:rFonts w:ascii="Times New Roman" w:hAnsi="Times New Roman"/>
          <w:bCs/>
          <w:sz w:val="24"/>
          <w:szCs w:val="24"/>
        </w:rPr>
        <w:t xml:space="preserve"> 28.10.</w:t>
      </w:r>
      <w:r w:rsidRPr="00E84E6C">
        <w:rPr>
          <w:rFonts w:ascii="Times New Roman" w:hAnsi="Times New Roman"/>
          <w:sz w:val="24"/>
          <w:szCs w:val="24"/>
        </w:rPr>
        <w:t>2021 г.</w:t>
      </w:r>
      <w:r w:rsidRPr="00E84E6C">
        <w:rPr>
          <w:rFonts w:ascii="Times New Roman" w:hAnsi="Times New Roman"/>
          <w:sz w:val="24"/>
          <w:szCs w:val="24"/>
        </w:rPr>
        <w:tab/>
      </w:r>
      <w:r w:rsidRPr="00E84E6C">
        <w:rPr>
          <w:rFonts w:ascii="Times New Roman" w:hAnsi="Times New Roman"/>
          <w:sz w:val="24"/>
          <w:szCs w:val="24"/>
        </w:rPr>
        <w:tab/>
        <w:t xml:space="preserve">                                                                           № 202</w:t>
      </w:r>
    </w:p>
    <w:p w14:paraId="442E7088" w14:textId="77777777" w:rsidR="00090A5A" w:rsidRPr="00E84E6C" w:rsidRDefault="00090A5A" w:rsidP="00090A5A">
      <w:pPr>
        <w:rPr>
          <w:rFonts w:ascii="Times New Roman" w:hAnsi="Times New Roman"/>
          <w:sz w:val="24"/>
          <w:szCs w:val="24"/>
        </w:rPr>
      </w:pPr>
    </w:p>
    <w:p w14:paraId="449FDEA8" w14:textId="77777777" w:rsidR="00090A5A" w:rsidRPr="00E84E6C" w:rsidRDefault="00090A5A" w:rsidP="00090A5A">
      <w:pPr>
        <w:jc w:val="center"/>
        <w:rPr>
          <w:rFonts w:ascii="Times New Roman" w:hAnsi="Times New Roman"/>
          <w:sz w:val="24"/>
          <w:szCs w:val="24"/>
        </w:rPr>
      </w:pPr>
      <w:r w:rsidRPr="00E84E6C">
        <w:rPr>
          <w:rFonts w:ascii="Times New Roman" w:hAnsi="Times New Roman"/>
          <w:b/>
          <w:bCs/>
          <w:sz w:val="24"/>
          <w:szCs w:val="24"/>
        </w:rPr>
        <w:t xml:space="preserve">Об утверждении Положения </w:t>
      </w:r>
      <w:bookmarkStart w:id="0" w:name="_Hlk77671647"/>
      <w:r w:rsidRPr="00E84E6C">
        <w:rPr>
          <w:rFonts w:ascii="Times New Roman" w:hAnsi="Times New Roman"/>
          <w:b/>
          <w:bCs/>
          <w:sz w:val="24"/>
          <w:szCs w:val="24"/>
        </w:rPr>
        <w:t xml:space="preserve">о муниципальном жилищном контроле </w:t>
      </w:r>
      <w:bookmarkStart w:id="1" w:name="_Hlk77686366"/>
      <w:r w:rsidRPr="00E84E6C">
        <w:rPr>
          <w:rFonts w:ascii="Times New Roman" w:hAnsi="Times New Roman"/>
          <w:b/>
          <w:bCs/>
          <w:sz w:val="24"/>
          <w:szCs w:val="24"/>
        </w:rPr>
        <w:br/>
        <w:t xml:space="preserve">в </w:t>
      </w:r>
      <w:bookmarkEnd w:id="0"/>
      <w:r w:rsidRPr="00E84E6C">
        <w:rPr>
          <w:rFonts w:ascii="Times New Roman" w:hAnsi="Times New Roman"/>
          <w:b/>
          <w:bCs/>
          <w:sz w:val="24"/>
          <w:szCs w:val="24"/>
        </w:rPr>
        <w:t>муниципальном образовании Сердежское сельское поселение Яранского района Кировской области</w:t>
      </w:r>
    </w:p>
    <w:bookmarkEnd w:id="1"/>
    <w:p w14:paraId="442DB749" w14:textId="77777777" w:rsidR="00090A5A" w:rsidRPr="00E84E6C" w:rsidRDefault="00090A5A" w:rsidP="00090A5A">
      <w:pPr>
        <w:rPr>
          <w:rFonts w:ascii="Times New Roman" w:hAnsi="Times New Roman"/>
          <w:i/>
          <w:iCs/>
          <w:sz w:val="24"/>
          <w:szCs w:val="24"/>
        </w:rPr>
      </w:pPr>
    </w:p>
    <w:p w14:paraId="28DD46B6" w14:textId="77777777" w:rsidR="00090A5A" w:rsidRPr="00E84E6C" w:rsidRDefault="00090A5A" w:rsidP="00090A5A">
      <w:pPr>
        <w:jc w:val="center"/>
        <w:rPr>
          <w:rFonts w:ascii="Times New Roman" w:hAnsi="Times New Roman"/>
          <w:iCs/>
          <w:sz w:val="24"/>
          <w:szCs w:val="24"/>
        </w:rPr>
      </w:pPr>
      <w:r w:rsidRPr="00E84E6C">
        <w:rPr>
          <w:rFonts w:ascii="Times New Roman" w:hAnsi="Times New Roman"/>
          <w:i/>
          <w:iCs/>
          <w:sz w:val="24"/>
          <w:szCs w:val="24"/>
        </w:rPr>
        <w:t xml:space="preserve"> </w:t>
      </w:r>
    </w:p>
    <w:p w14:paraId="4BEE69C4" w14:textId="77777777" w:rsidR="00090A5A" w:rsidRPr="00E84E6C" w:rsidRDefault="00090A5A" w:rsidP="00090A5A">
      <w:pPr>
        <w:shd w:val="clear" w:color="auto" w:fill="FFFFFF"/>
        <w:ind w:firstLine="709"/>
        <w:jc w:val="both"/>
        <w:rPr>
          <w:rFonts w:ascii="Times New Roman" w:hAnsi="Times New Roman"/>
          <w:sz w:val="24"/>
          <w:szCs w:val="24"/>
        </w:rPr>
      </w:pPr>
      <w:r w:rsidRPr="00E84E6C">
        <w:rPr>
          <w:rFonts w:ascii="Times New Roman" w:hAnsi="Times New Roman"/>
          <w:sz w:val="24"/>
          <w:szCs w:val="24"/>
        </w:rPr>
        <w:t xml:space="preserve">В соответствии </w:t>
      </w:r>
      <w:bookmarkStart w:id="2" w:name="_Hlk79501936"/>
      <w:r w:rsidRPr="00E84E6C">
        <w:rPr>
          <w:rFonts w:ascii="Times New Roman" w:hAnsi="Times New Roman"/>
          <w:sz w:val="24"/>
          <w:szCs w:val="24"/>
        </w:rPr>
        <w:t xml:space="preserve">со статьей </w:t>
      </w:r>
      <w:bookmarkStart w:id="3" w:name="_Hlk77673480"/>
      <w:r w:rsidRPr="00E84E6C">
        <w:rPr>
          <w:rFonts w:ascii="Times New Roman" w:hAnsi="Times New Roman"/>
          <w:sz w:val="24"/>
          <w:szCs w:val="24"/>
        </w:rPr>
        <w:t>20 Жилищного кодекса Российской Федерации,</w:t>
      </w:r>
      <w:bookmarkEnd w:id="3"/>
      <w:r w:rsidRPr="00E84E6C">
        <w:rPr>
          <w:rFonts w:ascii="Times New Roman" w:hAnsi="Times New Roman"/>
          <w:sz w:val="24"/>
          <w:szCs w:val="24"/>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E84E6C">
        <w:rPr>
          <w:rFonts w:ascii="Times New Roman" w:hAnsi="Times New Roman"/>
          <w:sz w:val="24"/>
          <w:szCs w:val="24"/>
        </w:rPr>
        <w:t xml:space="preserve">Уставом муниципального образования Сердежское сельское поселение Яранского района Кировской области, </w:t>
      </w:r>
      <w:proofErr w:type="spellStart"/>
      <w:proofErr w:type="gramStart"/>
      <w:r w:rsidRPr="00E84E6C">
        <w:rPr>
          <w:rFonts w:ascii="Times New Roman" w:hAnsi="Times New Roman"/>
          <w:sz w:val="24"/>
          <w:szCs w:val="24"/>
        </w:rPr>
        <w:t>Сердежская</w:t>
      </w:r>
      <w:proofErr w:type="spellEnd"/>
      <w:r w:rsidRPr="00E84E6C">
        <w:rPr>
          <w:rFonts w:ascii="Times New Roman" w:hAnsi="Times New Roman"/>
          <w:sz w:val="24"/>
          <w:szCs w:val="24"/>
        </w:rPr>
        <w:t xml:space="preserve">  сельская</w:t>
      </w:r>
      <w:proofErr w:type="gramEnd"/>
      <w:r w:rsidRPr="00E84E6C">
        <w:rPr>
          <w:rFonts w:ascii="Times New Roman" w:hAnsi="Times New Roman"/>
          <w:sz w:val="24"/>
          <w:szCs w:val="24"/>
        </w:rPr>
        <w:t xml:space="preserve"> Дума РЕШИЛА:</w:t>
      </w:r>
    </w:p>
    <w:p w14:paraId="145C6025" w14:textId="77777777" w:rsidR="00090A5A" w:rsidRPr="00E84E6C" w:rsidRDefault="00090A5A" w:rsidP="00090A5A">
      <w:pPr>
        <w:ind w:firstLine="709"/>
        <w:jc w:val="both"/>
        <w:rPr>
          <w:rFonts w:ascii="Times New Roman" w:hAnsi="Times New Roman"/>
          <w:sz w:val="24"/>
          <w:szCs w:val="24"/>
        </w:rPr>
      </w:pPr>
      <w:r w:rsidRPr="00E84E6C">
        <w:rPr>
          <w:rFonts w:ascii="Times New Roman" w:hAnsi="Times New Roman"/>
          <w:sz w:val="24"/>
          <w:szCs w:val="24"/>
        </w:rPr>
        <w:t xml:space="preserve">1. Утвердить прилагаемое Положение о муниципальном жилищном контроле в </w:t>
      </w:r>
      <w:r w:rsidRPr="00E84E6C">
        <w:rPr>
          <w:rFonts w:ascii="Times New Roman" w:hAnsi="Times New Roman"/>
          <w:bCs/>
          <w:sz w:val="24"/>
          <w:szCs w:val="24"/>
        </w:rPr>
        <w:t>муниципальном образовании Сердежское сельское поселение Яранского района Кировской области</w:t>
      </w:r>
      <w:r w:rsidRPr="00E84E6C">
        <w:rPr>
          <w:rFonts w:ascii="Times New Roman" w:hAnsi="Times New Roman"/>
          <w:sz w:val="24"/>
          <w:szCs w:val="24"/>
        </w:rPr>
        <w:t>.</w:t>
      </w:r>
    </w:p>
    <w:p w14:paraId="36E11A0C" w14:textId="77777777" w:rsidR="00090A5A" w:rsidRPr="00E84E6C" w:rsidRDefault="00090A5A" w:rsidP="00090A5A">
      <w:pPr>
        <w:shd w:val="clear" w:color="auto" w:fill="FFFFFF"/>
        <w:ind w:firstLine="709"/>
        <w:jc w:val="both"/>
        <w:rPr>
          <w:rFonts w:ascii="Times New Roman" w:hAnsi="Times New Roman"/>
          <w:sz w:val="24"/>
          <w:szCs w:val="24"/>
        </w:rPr>
      </w:pPr>
      <w:r w:rsidRPr="00E84E6C">
        <w:rPr>
          <w:rFonts w:ascii="Times New Roman" w:hAnsi="Times New Roman"/>
          <w:sz w:val="24"/>
          <w:szCs w:val="24"/>
        </w:rPr>
        <w:t>2. Настоящее решение вступает в силу со дня его официального опубликования, но не ранее 1 января 2022 года</w:t>
      </w:r>
      <w:r w:rsidRPr="00E84E6C">
        <w:rPr>
          <w:rStyle w:val="a6"/>
          <w:rFonts w:ascii="Times New Roman" w:hAnsi="Times New Roman"/>
          <w:sz w:val="24"/>
          <w:szCs w:val="24"/>
        </w:rPr>
        <w:footnoteReference w:id="1"/>
      </w:r>
      <w:r w:rsidRPr="00E84E6C">
        <w:rPr>
          <w:rFonts w:ascii="Times New Roman" w:hAnsi="Times New Roman"/>
          <w:sz w:val="24"/>
          <w:szCs w:val="24"/>
        </w:rPr>
        <w:t xml:space="preserve">, за исключением положений раздела 5 Положения о муниципальном жилищном контроле в </w:t>
      </w:r>
      <w:r w:rsidRPr="00E84E6C">
        <w:rPr>
          <w:rFonts w:ascii="Times New Roman" w:hAnsi="Times New Roman"/>
          <w:bCs/>
          <w:sz w:val="24"/>
          <w:szCs w:val="24"/>
        </w:rPr>
        <w:t>муниципальном образовании Сердежское сельское поселение Яранского района Кировской области.</w:t>
      </w:r>
    </w:p>
    <w:p w14:paraId="74B11772" w14:textId="77777777" w:rsidR="00090A5A" w:rsidRPr="00E84E6C" w:rsidRDefault="00090A5A" w:rsidP="00090A5A">
      <w:pPr>
        <w:shd w:val="clear" w:color="auto" w:fill="FFFFFF"/>
        <w:ind w:firstLine="709"/>
        <w:jc w:val="both"/>
        <w:rPr>
          <w:rFonts w:ascii="Times New Roman" w:hAnsi="Times New Roman"/>
          <w:sz w:val="24"/>
          <w:szCs w:val="24"/>
        </w:rPr>
      </w:pPr>
      <w:r w:rsidRPr="00E84E6C">
        <w:rPr>
          <w:rFonts w:ascii="Times New Roman" w:hAnsi="Times New Roman"/>
          <w:sz w:val="24"/>
          <w:szCs w:val="24"/>
        </w:rPr>
        <w:t xml:space="preserve">Положения раздела 5 Положения о муниципальном жилищном контроле в </w:t>
      </w:r>
      <w:r w:rsidRPr="00E84E6C">
        <w:rPr>
          <w:rFonts w:ascii="Times New Roman" w:hAnsi="Times New Roman"/>
          <w:bCs/>
          <w:sz w:val="24"/>
          <w:szCs w:val="24"/>
        </w:rPr>
        <w:t>муниципальном образовании Сердежское сельское поселение Яранского района Кировской области</w:t>
      </w:r>
      <w:r w:rsidRPr="00E84E6C">
        <w:rPr>
          <w:rFonts w:ascii="Times New Roman" w:hAnsi="Times New Roman"/>
          <w:i/>
          <w:iCs/>
          <w:sz w:val="24"/>
          <w:szCs w:val="24"/>
        </w:rPr>
        <w:t xml:space="preserve"> </w:t>
      </w:r>
      <w:r w:rsidRPr="00E84E6C">
        <w:rPr>
          <w:rFonts w:ascii="Times New Roman" w:hAnsi="Times New Roman"/>
          <w:sz w:val="24"/>
          <w:szCs w:val="24"/>
        </w:rPr>
        <w:t>вступают в силу с 1 марта 2022 года.</w:t>
      </w:r>
    </w:p>
    <w:p w14:paraId="48DD6F7E" w14:textId="77777777" w:rsidR="00090A5A" w:rsidRPr="00E84E6C" w:rsidRDefault="00090A5A" w:rsidP="00090A5A">
      <w:pPr>
        <w:shd w:val="clear" w:color="auto" w:fill="FFFFFF"/>
        <w:jc w:val="both"/>
        <w:rPr>
          <w:rFonts w:ascii="Times New Roman" w:hAnsi="Times New Roman"/>
          <w:sz w:val="24"/>
          <w:szCs w:val="24"/>
        </w:rPr>
      </w:pPr>
    </w:p>
    <w:p w14:paraId="720B1102" w14:textId="77777777" w:rsidR="00090A5A" w:rsidRPr="00E84E6C" w:rsidRDefault="00090A5A" w:rsidP="00090A5A">
      <w:pPr>
        <w:shd w:val="clear" w:color="auto" w:fill="FFFFFF"/>
        <w:jc w:val="both"/>
        <w:rPr>
          <w:rFonts w:ascii="Times New Roman" w:hAnsi="Times New Roman"/>
          <w:sz w:val="24"/>
          <w:szCs w:val="24"/>
        </w:rPr>
      </w:pPr>
    </w:p>
    <w:p w14:paraId="2D986A92" w14:textId="77777777" w:rsidR="00090A5A" w:rsidRPr="00E84E6C" w:rsidRDefault="00090A5A" w:rsidP="00090A5A">
      <w:pPr>
        <w:shd w:val="clear" w:color="auto" w:fill="FFFFFF"/>
        <w:jc w:val="both"/>
        <w:rPr>
          <w:rFonts w:ascii="Times New Roman" w:hAnsi="Times New Roman"/>
          <w:sz w:val="24"/>
          <w:szCs w:val="24"/>
        </w:rPr>
      </w:pPr>
    </w:p>
    <w:p w14:paraId="4B3D2BCB" w14:textId="77777777" w:rsidR="00090A5A" w:rsidRPr="00E84E6C" w:rsidRDefault="00090A5A" w:rsidP="00090A5A">
      <w:pPr>
        <w:shd w:val="clear" w:color="auto" w:fill="FFFFFF"/>
        <w:jc w:val="both"/>
        <w:rPr>
          <w:rFonts w:ascii="Times New Roman" w:hAnsi="Times New Roman"/>
          <w:sz w:val="24"/>
          <w:szCs w:val="24"/>
        </w:rPr>
      </w:pPr>
    </w:p>
    <w:tbl>
      <w:tblPr>
        <w:tblW w:w="9705" w:type="dxa"/>
        <w:tblInd w:w="128" w:type="dxa"/>
        <w:tblLayout w:type="fixed"/>
        <w:tblLook w:val="04A0" w:firstRow="1" w:lastRow="0" w:firstColumn="1" w:lastColumn="0" w:noHBand="0" w:noVBand="1"/>
      </w:tblPr>
      <w:tblGrid>
        <w:gridCol w:w="4378"/>
        <w:gridCol w:w="645"/>
        <w:gridCol w:w="4682"/>
      </w:tblGrid>
      <w:tr w:rsidR="00090A5A" w:rsidRPr="00E84E6C" w14:paraId="3B718ADE" w14:textId="77777777" w:rsidTr="002B3486">
        <w:trPr>
          <w:trHeight w:val="369"/>
        </w:trPr>
        <w:tc>
          <w:tcPr>
            <w:tcW w:w="4375" w:type="dxa"/>
            <w:hideMark/>
          </w:tcPr>
          <w:p w14:paraId="04C5F2E6" w14:textId="77777777" w:rsidR="00090A5A" w:rsidRPr="00E84E6C" w:rsidRDefault="00090A5A" w:rsidP="002B3486">
            <w:pPr>
              <w:spacing w:line="276" w:lineRule="auto"/>
              <w:jc w:val="both"/>
              <w:rPr>
                <w:rFonts w:ascii="Times New Roman" w:hAnsi="Times New Roman"/>
                <w:sz w:val="24"/>
                <w:szCs w:val="24"/>
                <w:lang w:eastAsia="en-US"/>
              </w:rPr>
            </w:pPr>
            <w:r w:rsidRPr="00E84E6C">
              <w:rPr>
                <w:rFonts w:ascii="Times New Roman" w:hAnsi="Times New Roman"/>
                <w:sz w:val="24"/>
                <w:szCs w:val="24"/>
                <w:lang w:eastAsia="en-US"/>
              </w:rPr>
              <w:t>Председатель</w:t>
            </w:r>
          </w:p>
          <w:p w14:paraId="39042777" w14:textId="77777777" w:rsidR="00090A5A" w:rsidRPr="00E84E6C" w:rsidRDefault="00090A5A" w:rsidP="002B3486">
            <w:pPr>
              <w:spacing w:line="276" w:lineRule="auto"/>
              <w:jc w:val="both"/>
              <w:rPr>
                <w:rFonts w:ascii="Times New Roman" w:hAnsi="Times New Roman"/>
                <w:sz w:val="24"/>
                <w:szCs w:val="24"/>
                <w:lang w:eastAsia="en-US"/>
              </w:rPr>
            </w:pPr>
            <w:r w:rsidRPr="00E84E6C">
              <w:rPr>
                <w:rFonts w:ascii="Times New Roman" w:hAnsi="Times New Roman"/>
                <w:sz w:val="24"/>
                <w:szCs w:val="24"/>
                <w:lang w:eastAsia="en-US"/>
              </w:rPr>
              <w:t>Сердежской сельской Думы</w:t>
            </w:r>
          </w:p>
          <w:p w14:paraId="6F6AC5C3" w14:textId="77777777" w:rsidR="00090A5A" w:rsidRPr="00E84E6C" w:rsidRDefault="00090A5A" w:rsidP="002B3486">
            <w:pPr>
              <w:spacing w:line="276" w:lineRule="auto"/>
              <w:jc w:val="both"/>
              <w:rPr>
                <w:rFonts w:ascii="Times New Roman" w:hAnsi="Times New Roman"/>
                <w:sz w:val="24"/>
                <w:szCs w:val="24"/>
                <w:lang w:eastAsia="en-US"/>
              </w:rPr>
            </w:pPr>
            <w:r w:rsidRPr="00E84E6C">
              <w:rPr>
                <w:rFonts w:ascii="Times New Roman" w:hAnsi="Times New Roman"/>
                <w:sz w:val="24"/>
                <w:szCs w:val="24"/>
                <w:lang w:eastAsia="en-US"/>
              </w:rPr>
              <w:t xml:space="preserve">                                     </w:t>
            </w:r>
          </w:p>
          <w:p w14:paraId="6E31B941" w14:textId="77777777" w:rsidR="00090A5A" w:rsidRPr="00E84E6C" w:rsidRDefault="00090A5A" w:rsidP="002B3486">
            <w:pPr>
              <w:spacing w:line="276" w:lineRule="auto"/>
              <w:jc w:val="center"/>
              <w:rPr>
                <w:rFonts w:ascii="Times New Roman" w:hAnsi="Times New Roman"/>
                <w:sz w:val="24"/>
                <w:szCs w:val="24"/>
                <w:lang w:eastAsia="en-US"/>
              </w:rPr>
            </w:pPr>
            <w:r w:rsidRPr="00E84E6C">
              <w:rPr>
                <w:rFonts w:ascii="Times New Roman" w:hAnsi="Times New Roman"/>
                <w:sz w:val="24"/>
                <w:szCs w:val="24"/>
                <w:lang w:eastAsia="en-US"/>
              </w:rPr>
              <w:t xml:space="preserve">Т.А. Головина                                       </w:t>
            </w:r>
          </w:p>
        </w:tc>
        <w:tc>
          <w:tcPr>
            <w:tcW w:w="645" w:type="dxa"/>
          </w:tcPr>
          <w:p w14:paraId="049CF6B7" w14:textId="77777777" w:rsidR="00090A5A" w:rsidRPr="00E84E6C" w:rsidRDefault="00090A5A" w:rsidP="002B3486">
            <w:pPr>
              <w:spacing w:line="276" w:lineRule="auto"/>
              <w:jc w:val="both"/>
              <w:rPr>
                <w:rFonts w:ascii="Times New Roman" w:hAnsi="Times New Roman"/>
                <w:sz w:val="24"/>
                <w:szCs w:val="24"/>
                <w:lang w:eastAsia="en-US"/>
              </w:rPr>
            </w:pPr>
          </w:p>
        </w:tc>
        <w:tc>
          <w:tcPr>
            <w:tcW w:w="4680" w:type="dxa"/>
            <w:hideMark/>
          </w:tcPr>
          <w:p w14:paraId="14B186F3" w14:textId="77777777" w:rsidR="00090A5A" w:rsidRPr="00E84E6C" w:rsidRDefault="00090A5A" w:rsidP="002B3486">
            <w:pPr>
              <w:spacing w:line="276" w:lineRule="auto"/>
              <w:jc w:val="both"/>
              <w:rPr>
                <w:rFonts w:ascii="Times New Roman" w:hAnsi="Times New Roman"/>
                <w:sz w:val="24"/>
                <w:szCs w:val="24"/>
                <w:lang w:eastAsia="en-US"/>
              </w:rPr>
            </w:pPr>
            <w:r w:rsidRPr="00E84E6C">
              <w:rPr>
                <w:rFonts w:ascii="Times New Roman" w:hAnsi="Times New Roman"/>
                <w:sz w:val="24"/>
                <w:szCs w:val="24"/>
                <w:lang w:eastAsia="en-US"/>
              </w:rPr>
              <w:t xml:space="preserve">Глава </w:t>
            </w:r>
          </w:p>
          <w:p w14:paraId="7992E227" w14:textId="77777777" w:rsidR="00090A5A" w:rsidRPr="00E84E6C" w:rsidRDefault="00090A5A" w:rsidP="002B3486">
            <w:pPr>
              <w:spacing w:line="276" w:lineRule="auto"/>
              <w:jc w:val="both"/>
              <w:rPr>
                <w:rFonts w:ascii="Times New Roman" w:hAnsi="Times New Roman"/>
                <w:sz w:val="24"/>
                <w:szCs w:val="24"/>
                <w:lang w:eastAsia="en-US"/>
              </w:rPr>
            </w:pPr>
            <w:r w:rsidRPr="00E84E6C">
              <w:rPr>
                <w:rFonts w:ascii="Times New Roman" w:hAnsi="Times New Roman"/>
                <w:sz w:val="24"/>
                <w:szCs w:val="24"/>
                <w:lang w:eastAsia="en-US"/>
              </w:rPr>
              <w:t>Сердежского сельского поселения</w:t>
            </w:r>
          </w:p>
          <w:p w14:paraId="12FAF61F" w14:textId="77777777" w:rsidR="00090A5A" w:rsidRPr="00E84E6C" w:rsidRDefault="00090A5A" w:rsidP="002B3486">
            <w:pPr>
              <w:spacing w:line="276" w:lineRule="auto"/>
              <w:jc w:val="right"/>
              <w:rPr>
                <w:rFonts w:ascii="Times New Roman" w:hAnsi="Times New Roman"/>
                <w:sz w:val="24"/>
                <w:szCs w:val="24"/>
                <w:lang w:eastAsia="en-US"/>
              </w:rPr>
            </w:pPr>
            <w:r w:rsidRPr="00E84E6C">
              <w:rPr>
                <w:rFonts w:ascii="Times New Roman" w:hAnsi="Times New Roman"/>
                <w:sz w:val="24"/>
                <w:szCs w:val="24"/>
                <w:lang w:eastAsia="en-US"/>
              </w:rPr>
              <w:t xml:space="preserve">                                                                         </w:t>
            </w:r>
          </w:p>
          <w:p w14:paraId="40C0B1CB" w14:textId="77777777" w:rsidR="00090A5A" w:rsidRPr="00E84E6C" w:rsidRDefault="00090A5A" w:rsidP="002B3486">
            <w:pPr>
              <w:spacing w:line="276" w:lineRule="auto"/>
              <w:rPr>
                <w:rFonts w:ascii="Times New Roman" w:hAnsi="Times New Roman"/>
                <w:sz w:val="24"/>
                <w:szCs w:val="24"/>
                <w:lang w:eastAsia="en-US"/>
              </w:rPr>
            </w:pPr>
            <w:r w:rsidRPr="00E84E6C">
              <w:rPr>
                <w:rFonts w:ascii="Times New Roman" w:hAnsi="Times New Roman"/>
                <w:sz w:val="24"/>
                <w:szCs w:val="24"/>
                <w:lang w:eastAsia="en-US"/>
              </w:rPr>
              <w:t xml:space="preserve">                                    С.А. Мертвищев</w:t>
            </w:r>
          </w:p>
        </w:tc>
      </w:tr>
    </w:tbl>
    <w:p w14:paraId="0DE9437D" w14:textId="77777777" w:rsidR="00090A5A" w:rsidRPr="00E84E6C" w:rsidRDefault="00090A5A" w:rsidP="00090A5A">
      <w:pPr>
        <w:tabs>
          <w:tab w:val="num" w:pos="200"/>
        </w:tabs>
        <w:jc w:val="center"/>
        <w:outlineLvl w:val="0"/>
        <w:rPr>
          <w:rFonts w:ascii="Times New Roman" w:hAnsi="Times New Roman"/>
          <w:sz w:val="24"/>
          <w:szCs w:val="24"/>
        </w:rPr>
      </w:pPr>
    </w:p>
    <w:p w14:paraId="48CEC7E9" w14:textId="77777777" w:rsidR="00090A5A" w:rsidRPr="00E84E6C" w:rsidRDefault="00090A5A" w:rsidP="00090A5A">
      <w:pPr>
        <w:tabs>
          <w:tab w:val="num" w:pos="200"/>
        </w:tabs>
        <w:jc w:val="center"/>
        <w:outlineLvl w:val="0"/>
        <w:rPr>
          <w:rFonts w:ascii="Times New Roman" w:hAnsi="Times New Roman"/>
          <w:sz w:val="24"/>
          <w:szCs w:val="24"/>
        </w:rPr>
      </w:pPr>
    </w:p>
    <w:p w14:paraId="3FD803A5" w14:textId="77777777" w:rsidR="00090A5A" w:rsidRPr="00E84E6C" w:rsidRDefault="00090A5A" w:rsidP="00090A5A">
      <w:pPr>
        <w:tabs>
          <w:tab w:val="num" w:pos="200"/>
        </w:tabs>
        <w:jc w:val="center"/>
        <w:outlineLvl w:val="0"/>
        <w:rPr>
          <w:rFonts w:ascii="Times New Roman" w:hAnsi="Times New Roman"/>
          <w:sz w:val="24"/>
          <w:szCs w:val="24"/>
        </w:rPr>
      </w:pPr>
    </w:p>
    <w:p w14:paraId="5D10AE27" w14:textId="77777777" w:rsidR="00090A5A" w:rsidRPr="00E84E6C" w:rsidRDefault="00090A5A" w:rsidP="00090A5A">
      <w:pPr>
        <w:tabs>
          <w:tab w:val="num" w:pos="200"/>
        </w:tabs>
        <w:jc w:val="center"/>
        <w:outlineLvl w:val="0"/>
        <w:rPr>
          <w:rFonts w:ascii="Times New Roman" w:hAnsi="Times New Roman"/>
          <w:sz w:val="24"/>
          <w:szCs w:val="24"/>
        </w:rPr>
      </w:pPr>
    </w:p>
    <w:p w14:paraId="63F5E682" w14:textId="77777777" w:rsidR="00090A5A" w:rsidRPr="00E84E6C" w:rsidRDefault="00090A5A" w:rsidP="00090A5A">
      <w:pPr>
        <w:tabs>
          <w:tab w:val="num" w:pos="200"/>
        </w:tabs>
        <w:jc w:val="center"/>
        <w:outlineLvl w:val="0"/>
        <w:rPr>
          <w:rFonts w:ascii="Times New Roman" w:hAnsi="Times New Roman"/>
          <w:sz w:val="24"/>
          <w:szCs w:val="24"/>
        </w:rPr>
      </w:pPr>
    </w:p>
    <w:p w14:paraId="6B98E8FC" w14:textId="77777777" w:rsidR="00090A5A" w:rsidRPr="00E84E6C" w:rsidRDefault="00090A5A" w:rsidP="00090A5A">
      <w:pPr>
        <w:tabs>
          <w:tab w:val="num" w:pos="200"/>
        </w:tabs>
        <w:jc w:val="center"/>
        <w:outlineLvl w:val="0"/>
        <w:rPr>
          <w:rFonts w:ascii="Times New Roman" w:hAnsi="Times New Roman"/>
          <w:sz w:val="24"/>
          <w:szCs w:val="24"/>
        </w:rPr>
      </w:pPr>
    </w:p>
    <w:p w14:paraId="642EEAA1" w14:textId="77777777" w:rsidR="00090A5A" w:rsidRPr="00E84E6C" w:rsidRDefault="00090A5A" w:rsidP="00090A5A">
      <w:pPr>
        <w:tabs>
          <w:tab w:val="num" w:pos="200"/>
        </w:tabs>
        <w:jc w:val="center"/>
        <w:outlineLvl w:val="0"/>
        <w:rPr>
          <w:rFonts w:ascii="Times New Roman" w:hAnsi="Times New Roman"/>
          <w:sz w:val="24"/>
          <w:szCs w:val="24"/>
        </w:rPr>
      </w:pPr>
    </w:p>
    <w:p w14:paraId="76EC0FA8" w14:textId="77777777" w:rsidR="00090A5A" w:rsidRPr="00E84E6C" w:rsidRDefault="00090A5A" w:rsidP="00090A5A">
      <w:pPr>
        <w:tabs>
          <w:tab w:val="num" w:pos="200"/>
        </w:tabs>
        <w:jc w:val="center"/>
        <w:outlineLvl w:val="0"/>
        <w:rPr>
          <w:rFonts w:ascii="Times New Roman" w:hAnsi="Times New Roman"/>
          <w:sz w:val="24"/>
          <w:szCs w:val="24"/>
        </w:rPr>
      </w:pPr>
    </w:p>
    <w:p w14:paraId="592192D2" w14:textId="6C13F995" w:rsidR="00090A5A" w:rsidRDefault="00090A5A" w:rsidP="00090A5A">
      <w:pPr>
        <w:tabs>
          <w:tab w:val="num" w:pos="200"/>
        </w:tabs>
        <w:jc w:val="center"/>
        <w:outlineLvl w:val="0"/>
        <w:rPr>
          <w:rFonts w:ascii="Times New Roman" w:hAnsi="Times New Roman"/>
          <w:sz w:val="24"/>
          <w:szCs w:val="24"/>
        </w:rPr>
      </w:pPr>
    </w:p>
    <w:p w14:paraId="555AAEF5" w14:textId="12F6C127" w:rsidR="00090A5A" w:rsidRDefault="00090A5A" w:rsidP="00090A5A">
      <w:pPr>
        <w:tabs>
          <w:tab w:val="num" w:pos="200"/>
        </w:tabs>
        <w:jc w:val="center"/>
        <w:outlineLvl w:val="0"/>
        <w:rPr>
          <w:rFonts w:ascii="Times New Roman" w:hAnsi="Times New Roman"/>
          <w:sz w:val="24"/>
          <w:szCs w:val="24"/>
        </w:rPr>
      </w:pPr>
    </w:p>
    <w:p w14:paraId="1F5CA7F9" w14:textId="77777777" w:rsidR="00090A5A" w:rsidRPr="00E84E6C" w:rsidRDefault="00090A5A" w:rsidP="00090A5A">
      <w:pPr>
        <w:tabs>
          <w:tab w:val="num" w:pos="200"/>
        </w:tabs>
        <w:jc w:val="center"/>
        <w:outlineLvl w:val="0"/>
        <w:rPr>
          <w:rFonts w:ascii="Times New Roman" w:hAnsi="Times New Roman"/>
          <w:sz w:val="24"/>
          <w:szCs w:val="24"/>
        </w:rPr>
      </w:pPr>
      <w:bookmarkStart w:id="4" w:name="_GoBack"/>
      <w:bookmarkEnd w:id="4"/>
    </w:p>
    <w:p w14:paraId="780A669D" w14:textId="77777777" w:rsidR="00090A5A" w:rsidRPr="00E84E6C" w:rsidRDefault="00090A5A" w:rsidP="00090A5A">
      <w:pPr>
        <w:tabs>
          <w:tab w:val="num" w:pos="200"/>
        </w:tabs>
        <w:jc w:val="center"/>
        <w:outlineLvl w:val="0"/>
        <w:rPr>
          <w:rFonts w:ascii="Times New Roman" w:hAnsi="Times New Roman"/>
          <w:sz w:val="24"/>
          <w:szCs w:val="24"/>
        </w:rPr>
      </w:pPr>
    </w:p>
    <w:p w14:paraId="420F9D8E" w14:textId="77777777" w:rsidR="00090A5A" w:rsidRPr="00E84E6C" w:rsidRDefault="00090A5A" w:rsidP="00090A5A">
      <w:pPr>
        <w:tabs>
          <w:tab w:val="num" w:pos="200"/>
        </w:tabs>
        <w:jc w:val="center"/>
        <w:outlineLvl w:val="0"/>
        <w:rPr>
          <w:rFonts w:ascii="Times New Roman" w:hAnsi="Times New Roman"/>
          <w:sz w:val="24"/>
          <w:szCs w:val="24"/>
        </w:rPr>
      </w:pPr>
    </w:p>
    <w:p w14:paraId="17B5671F" w14:textId="77777777" w:rsidR="00DC59A1" w:rsidRPr="00E84E6C" w:rsidRDefault="00DC59A1" w:rsidP="00DC59A1">
      <w:pPr>
        <w:tabs>
          <w:tab w:val="num" w:pos="200"/>
        </w:tabs>
        <w:jc w:val="center"/>
        <w:outlineLvl w:val="0"/>
        <w:rPr>
          <w:rFonts w:ascii="Times New Roman" w:hAnsi="Times New Roman"/>
          <w:sz w:val="24"/>
          <w:szCs w:val="24"/>
        </w:rPr>
      </w:pPr>
    </w:p>
    <w:p w14:paraId="2541D739" w14:textId="77777777" w:rsidR="00DC59A1" w:rsidRPr="00E84E6C" w:rsidRDefault="00DC59A1" w:rsidP="00DC59A1">
      <w:pPr>
        <w:tabs>
          <w:tab w:val="num" w:pos="200"/>
        </w:tabs>
        <w:jc w:val="right"/>
        <w:outlineLvl w:val="0"/>
        <w:rPr>
          <w:rFonts w:ascii="Times New Roman" w:hAnsi="Times New Roman"/>
          <w:sz w:val="24"/>
          <w:szCs w:val="24"/>
        </w:rPr>
      </w:pPr>
      <w:r w:rsidRPr="00E84E6C">
        <w:rPr>
          <w:rFonts w:ascii="Times New Roman" w:hAnsi="Times New Roman"/>
          <w:sz w:val="24"/>
          <w:szCs w:val="24"/>
        </w:rPr>
        <w:lastRenderedPageBreak/>
        <w:t>УТВЕРЖДЕНО</w:t>
      </w:r>
    </w:p>
    <w:p w14:paraId="69EA59B4" w14:textId="77777777" w:rsidR="00DC59A1" w:rsidRPr="00E84E6C" w:rsidRDefault="00DC59A1" w:rsidP="00DC59A1">
      <w:pPr>
        <w:shd w:val="clear" w:color="auto" w:fill="FFFFFF"/>
        <w:jc w:val="right"/>
        <w:rPr>
          <w:rFonts w:ascii="Times New Roman" w:hAnsi="Times New Roman"/>
          <w:sz w:val="24"/>
          <w:szCs w:val="24"/>
        </w:rPr>
      </w:pPr>
      <w:proofErr w:type="gramStart"/>
      <w:r w:rsidRPr="00E84E6C">
        <w:rPr>
          <w:rFonts w:ascii="Times New Roman" w:hAnsi="Times New Roman"/>
          <w:sz w:val="24"/>
          <w:szCs w:val="24"/>
        </w:rPr>
        <w:t>решением  Сердежской</w:t>
      </w:r>
      <w:proofErr w:type="gramEnd"/>
    </w:p>
    <w:p w14:paraId="5E8050D7" w14:textId="77777777" w:rsidR="00DC59A1" w:rsidRPr="00E84E6C" w:rsidRDefault="00DC59A1" w:rsidP="00DC59A1">
      <w:pPr>
        <w:shd w:val="clear" w:color="auto" w:fill="FFFFFF"/>
        <w:jc w:val="right"/>
        <w:rPr>
          <w:rFonts w:ascii="Times New Roman" w:hAnsi="Times New Roman"/>
          <w:sz w:val="24"/>
          <w:szCs w:val="24"/>
        </w:rPr>
      </w:pPr>
      <w:r w:rsidRPr="00E84E6C">
        <w:rPr>
          <w:rFonts w:ascii="Times New Roman" w:hAnsi="Times New Roman"/>
          <w:sz w:val="24"/>
          <w:szCs w:val="24"/>
        </w:rPr>
        <w:t>сельской Думы Яранского района</w:t>
      </w:r>
    </w:p>
    <w:p w14:paraId="7BAA2B02" w14:textId="77777777" w:rsidR="00DC59A1" w:rsidRPr="00E84E6C" w:rsidRDefault="00DC59A1" w:rsidP="00DC59A1">
      <w:pPr>
        <w:shd w:val="clear" w:color="auto" w:fill="FFFFFF"/>
        <w:jc w:val="right"/>
        <w:rPr>
          <w:rFonts w:ascii="Times New Roman" w:hAnsi="Times New Roman"/>
          <w:sz w:val="24"/>
          <w:szCs w:val="24"/>
        </w:rPr>
      </w:pPr>
      <w:r w:rsidRPr="00E84E6C">
        <w:rPr>
          <w:rFonts w:ascii="Times New Roman" w:hAnsi="Times New Roman"/>
          <w:sz w:val="24"/>
          <w:szCs w:val="24"/>
        </w:rPr>
        <w:t>Кировской области</w:t>
      </w:r>
    </w:p>
    <w:p w14:paraId="4A40E2F0" w14:textId="77777777" w:rsidR="00DC59A1" w:rsidRPr="00E84E6C" w:rsidRDefault="00DC59A1" w:rsidP="00DC59A1">
      <w:pPr>
        <w:tabs>
          <w:tab w:val="num" w:pos="200"/>
        </w:tabs>
        <w:jc w:val="right"/>
        <w:outlineLvl w:val="0"/>
        <w:rPr>
          <w:rFonts w:ascii="Times New Roman" w:hAnsi="Times New Roman"/>
          <w:sz w:val="24"/>
          <w:szCs w:val="24"/>
        </w:rPr>
      </w:pPr>
    </w:p>
    <w:p w14:paraId="364EEABA" w14:textId="77777777" w:rsidR="00DC59A1" w:rsidRPr="00E84E6C" w:rsidRDefault="00DC59A1" w:rsidP="00DC59A1">
      <w:pPr>
        <w:tabs>
          <w:tab w:val="num" w:pos="200"/>
        </w:tabs>
        <w:jc w:val="right"/>
        <w:outlineLvl w:val="0"/>
        <w:rPr>
          <w:rFonts w:ascii="Times New Roman" w:hAnsi="Times New Roman"/>
          <w:sz w:val="24"/>
          <w:szCs w:val="24"/>
        </w:rPr>
      </w:pPr>
      <w:r w:rsidRPr="00E84E6C">
        <w:rPr>
          <w:rFonts w:ascii="Times New Roman" w:hAnsi="Times New Roman"/>
          <w:sz w:val="24"/>
          <w:szCs w:val="24"/>
        </w:rPr>
        <w:t>от 28.10.2021 № 202</w:t>
      </w:r>
    </w:p>
    <w:p w14:paraId="04DB7534" w14:textId="77777777" w:rsidR="00537523" w:rsidRDefault="00DC59A1" w:rsidP="00DC59A1">
      <w:pPr>
        <w:ind w:firstLine="567"/>
        <w:jc w:val="right"/>
        <w:rPr>
          <w:rFonts w:ascii="Times New Roman" w:hAnsi="Times New Roman"/>
          <w:sz w:val="24"/>
          <w:szCs w:val="24"/>
        </w:rPr>
      </w:pPr>
      <w:r w:rsidRPr="00E84E6C">
        <w:rPr>
          <w:rFonts w:ascii="Times New Roman" w:hAnsi="Times New Roman"/>
          <w:sz w:val="24"/>
          <w:szCs w:val="24"/>
        </w:rPr>
        <w:t>(ред. от 26.09.2022 № 10, от 26.04.2023 №34</w:t>
      </w:r>
      <w:r w:rsidR="00537523">
        <w:rPr>
          <w:rFonts w:ascii="Times New Roman" w:hAnsi="Times New Roman"/>
          <w:sz w:val="24"/>
          <w:szCs w:val="24"/>
        </w:rPr>
        <w:t>,</w:t>
      </w:r>
    </w:p>
    <w:p w14:paraId="0C8FBDBC" w14:textId="3861392E" w:rsidR="00DC59A1" w:rsidRPr="00E84E6C" w:rsidRDefault="00537523" w:rsidP="00DC59A1">
      <w:pPr>
        <w:ind w:firstLine="567"/>
        <w:jc w:val="right"/>
        <w:rPr>
          <w:rFonts w:ascii="Times New Roman" w:hAnsi="Times New Roman"/>
          <w:sz w:val="24"/>
          <w:szCs w:val="24"/>
        </w:rPr>
      </w:pPr>
      <w:r>
        <w:rPr>
          <w:rFonts w:ascii="Times New Roman" w:hAnsi="Times New Roman"/>
          <w:sz w:val="24"/>
          <w:szCs w:val="24"/>
        </w:rPr>
        <w:t xml:space="preserve"> от 19.02.2024№71</w:t>
      </w:r>
      <w:r w:rsidR="00DC59A1" w:rsidRPr="00E84E6C">
        <w:rPr>
          <w:rFonts w:ascii="Times New Roman" w:hAnsi="Times New Roman"/>
          <w:sz w:val="24"/>
          <w:szCs w:val="24"/>
        </w:rPr>
        <w:t>)</w:t>
      </w:r>
    </w:p>
    <w:p w14:paraId="016E98D0" w14:textId="77777777" w:rsidR="00DC59A1" w:rsidRPr="00E84E6C" w:rsidRDefault="00DC59A1" w:rsidP="00DC59A1">
      <w:pPr>
        <w:ind w:firstLine="567"/>
        <w:jc w:val="right"/>
        <w:rPr>
          <w:rFonts w:ascii="Times New Roman" w:hAnsi="Times New Roman"/>
          <w:sz w:val="24"/>
          <w:szCs w:val="24"/>
        </w:rPr>
      </w:pPr>
    </w:p>
    <w:p w14:paraId="0AE909EE" w14:textId="77777777" w:rsidR="00DC59A1" w:rsidRPr="00E84E6C" w:rsidRDefault="00DC59A1" w:rsidP="00DC59A1">
      <w:pPr>
        <w:jc w:val="center"/>
        <w:rPr>
          <w:rFonts w:ascii="Times New Roman" w:hAnsi="Times New Roman"/>
          <w:i/>
          <w:iCs/>
          <w:sz w:val="24"/>
          <w:szCs w:val="24"/>
        </w:rPr>
      </w:pPr>
      <w:r w:rsidRPr="00E84E6C">
        <w:rPr>
          <w:rFonts w:ascii="Times New Roman" w:hAnsi="Times New Roman"/>
          <w:b/>
          <w:bCs/>
          <w:sz w:val="24"/>
          <w:szCs w:val="24"/>
        </w:rPr>
        <w:t xml:space="preserve">Положение о муниципальном жилищном контроле </w:t>
      </w:r>
      <w:r w:rsidRPr="00E84E6C">
        <w:rPr>
          <w:rFonts w:ascii="Times New Roman" w:hAnsi="Times New Roman"/>
          <w:b/>
          <w:bCs/>
          <w:sz w:val="24"/>
          <w:szCs w:val="24"/>
        </w:rPr>
        <w:br/>
        <w:t xml:space="preserve">в </w:t>
      </w:r>
      <w:r w:rsidRPr="00E84E6C">
        <w:rPr>
          <w:rFonts w:ascii="Times New Roman" w:hAnsi="Times New Roman"/>
          <w:b/>
          <w:sz w:val="24"/>
          <w:szCs w:val="24"/>
        </w:rPr>
        <w:t>муниципальном образовании Сердежское сельское поселение Яранского района Кировской области</w:t>
      </w:r>
    </w:p>
    <w:p w14:paraId="292EA2F1" w14:textId="77777777" w:rsidR="00DC59A1" w:rsidRPr="00E84E6C" w:rsidRDefault="00DC59A1" w:rsidP="00DC59A1">
      <w:pPr>
        <w:jc w:val="center"/>
        <w:rPr>
          <w:rFonts w:ascii="Times New Roman" w:hAnsi="Times New Roman"/>
          <w:sz w:val="24"/>
          <w:szCs w:val="24"/>
        </w:rPr>
      </w:pPr>
    </w:p>
    <w:p w14:paraId="7D2DAE5C" w14:textId="77777777" w:rsidR="00DC59A1" w:rsidRPr="00E84E6C" w:rsidRDefault="00DC59A1" w:rsidP="00DC59A1">
      <w:pPr>
        <w:pStyle w:val="ConsPlusNormal"/>
        <w:jc w:val="center"/>
        <w:rPr>
          <w:rFonts w:ascii="Times New Roman" w:hAnsi="Times New Roman" w:cs="Times New Roman"/>
          <w:b/>
          <w:bCs/>
          <w:sz w:val="24"/>
          <w:szCs w:val="24"/>
        </w:rPr>
      </w:pPr>
      <w:r w:rsidRPr="00E84E6C">
        <w:rPr>
          <w:rFonts w:ascii="Times New Roman" w:hAnsi="Times New Roman" w:cs="Times New Roman"/>
          <w:b/>
          <w:bCs/>
          <w:sz w:val="24"/>
          <w:szCs w:val="24"/>
        </w:rPr>
        <w:t>1. Общие положения</w:t>
      </w:r>
    </w:p>
    <w:p w14:paraId="5C86E775"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1.1. Настоящее Положение устанавливает порядок осуществления муниципального жилищного контроля в муниципальном образовании Сердежское сельское поселение Яранского района Кировской области (далее – муниципальный жилищный контроль).</w:t>
      </w:r>
    </w:p>
    <w:p w14:paraId="3E6A689E"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133C4B92"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0B2BCF2C"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2) требований к формированию фондов капитального ремонта;</w:t>
      </w:r>
    </w:p>
    <w:p w14:paraId="2AB78821"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5DEE15DB"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11C9516C"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3454E0F"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4D08DA2"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0FD6672E"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F4115B2"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6EEA1A2A"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 xml:space="preserve">10) требований к обеспечению доступности для инвалидов помещений в </w:t>
      </w:r>
      <w:r w:rsidRPr="00E84E6C">
        <w:rPr>
          <w:rFonts w:ascii="Times New Roman" w:hAnsi="Times New Roman" w:cs="Times New Roman"/>
          <w:sz w:val="24"/>
          <w:szCs w:val="24"/>
        </w:rPr>
        <w:lastRenderedPageBreak/>
        <w:t>многоквартирных домах;</w:t>
      </w:r>
    </w:p>
    <w:p w14:paraId="25FAA88F" w14:textId="3C81F226" w:rsidR="00DC59A1"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11) требований к предоставлению жилых помещений в наемных домах социального использования.</w:t>
      </w:r>
    </w:p>
    <w:p w14:paraId="60335D4A" w14:textId="739B527A" w:rsidR="002B6420" w:rsidRPr="002B6420" w:rsidRDefault="002B6420" w:rsidP="00DC59A1">
      <w:pPr>
        <w:pStyle w:val="ConsPlusNormal"/>
        <w:ind w:firstLine="709"/>
        <w:jc w:val="both"/>
        <w:rPr>
          <w:rFonts w:ascii="Times New Roman" w:hAnsi="Times New Roman" w:cs="Times New Roman"/>
          <w:color w:val="FF0000"/>
          <w:sz w:val="24"/>
          <w:szCs w:val="24"/>
        </w:rPr>
      </w:pPr>
      <w:r w:rsidRPr="002B6420">
        <w:rPr>
          <w:rFonts w:ascii="Times New Roman" w:hAnsi="Times New Roman"/>
          <w:color w:val="FF0000"/>
          <w:sz w:val="24"/>
          <w:szCs w:val="24"/>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1C212DA0" w14:textId="77777777" w:rsidR="00DC59A1" w:rsidRPr="00E84E6C" w:rsidRDefault="00DC59A1" w:rsidP="00DC59A1">
      <w:pPr>
        <w:ind w:firstLine="709"/>
        <w:jc w:val="both"/>
        <w:rPr>
          <w:rFonts w:ascii="Times New Roman" w:hAnsi="Times New Roman"/>
          <w:sz w:val="24"/>
          <w:szCs w:val="24"/>
        </w:rPr>
      </w:pPr>
      <w:r w:rsidRPr="00E84E6C">
        <w:rPr>
          <w:rFonts w:ascii="Times New Roman" w:hAnsi="Times New Roman"/>
          <w:sz w:val="24"/>
          <w:szCs w:val="24"/>
        </w:rPr>
        <w:t>1.3. Муниципальный жилищный контроль осуществляется администрацией муниципального образования Сердежское сельское поселение Яранского района Кировской области (далее – администрация).</w:t>
      </w:r>
    </w:p>
    <w:p w14:paraId="3FE00507" w14:textId="77777777" w:rsidR="00DC59A1" w:rsidRPr="00E84E6C" w:rsidRDefault="00DC59A1" w:rsidP="00DC59A1">
      <w:pPr>
        <w:ind w:firstLine="709"/>
        <w:jc w:val="both"/>
        <w:rPr>
          <w:rFonts w:ascii="Times New Roman" w:hAnsi="Times New Roman"/>
          <w:sz w:val="24"/>
          <w:szCs w:val="24"/>
        </w:rPr>
      </w:pPr>
      <w:r w:rsidRPr="00E84E6C">
        <w:rPr>
          <w:rFonts w:ascii="Times New Roman" w:hAnsi="Times New Roman"/>
          <w:sz w:val="24"/>
          <w:szCs w:val="24"/>
        </w:rPr>
        <w:t>1.4. Должностными лицами администрации, уполномоченными осуществлять муниципальный жилищный контроль, являются специалист 1 категории администрации (далее также – должностные лица, уполномоченные осуществлять контроль)</w:t>
      </w:r>
      <w:r w:rsidRPr="00E84E6C">
        <w:rPr>
          <w:rFonts w:ascii="Times New Roman" w:hAnsi="Times New Roman"/>
          <w:i/>
          <w:iCs/>
          <w:sz w:val="24"/>
          <w:szCs w:val="24"/>
        </w:rPr>
        <w:t>.</w:t>
      </w:r>
      <w:r w:rsidRPr="00E84E6C">
        <w:rPr>
          <w:rFonts w:ascii="Times New Roman" w:hAnsi="Times New Roman"/>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102DB656" w14:textId="77777777" w:rsidR="00DC59A1" w:rsidRPr="00E84E6C" w:rsidRDefault="00DC59A1" w:rsidP="00DC59A1">
      <w:pPr>
        <w:ind w:firstLine="709"/>
        <w:jc w:val="both"/>
        <w:rPr>
          <w:rFonts w:ascii="Times New Roman" w:hAnsi="Times New Roman"/>
          <w:sz w:val="24"/>
          <w:szCs w:val="24"/>
        </w:rPr>
      </w:pPr>
      <w:r w:rsidRPr="00E84E6C">
        <w:rPr>
          <w:rFonts w:ascii="Times New Roman" w:hAnsi="Times New Roman"/>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4B8BE16"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84E6C">
        <w:rPr>
          <w:rStyle w:val="a3"/>
          <w:rFonts w:ascii="Times New Roman" w:hAnsi="Times New Roman" w:cs="Times New Roman"/>
          <w:sz w:val="24"/>
          <w:szCs w:val="24"/>
        </w:rPr>
        <w:t>закона</w:t>
      </w:r>
      <w:r w:rsidRPr="00E84E6C">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84E6C">
        <w:rPr>
          <w:rStyle w:val="a3"/>
          <w:rFonts w:ascii="Times New Roman" w:hAnsi="Times New Roman" w:cs="Times New Roman"/>
          <w:sz w:val="24"/>
          <w:szCs w:val="24"/>
        </w:rPr>
        <w:t>закона</w:t>
      </w:r>
      <w:r w:rsidRPr="00E84E6C">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14:paraId="7E611859"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 xml:space="preserve">1.6. Объектами </w:t>
      </w:r>
      <w:bookmarkStart w:id="5" w:name="_Hlk77676821"/>
      <w:r w:rsidRPr="00E84E6C">
        <w:rPr>
          <w:rFonts w:ascii="Times New Roman" w:hAnsi="Times New Roman" w:cs="Times New Roman"/>
          <w:sz w:val="24"/>
          <w:szCs w:val="24"/>
        </w:rPr>
        <w:t xml:space="preserve">муниципального жилищного контроля </w:t>
      </w:r>
      <w:bookmarkEnd w:id="5"/>
      <w:r w:rsidRPr="00E84E6C">
        <w:rPr>
          <w:rFonts w:ascii="Times New Roman" w:hAnsi="Times New Roman" w:cs="Times New Roman"/>
          <w:sz w:val="24"/>
          <w:szCs w:val="24"/>
        </w:rPr>
        <w:t>являются:</w:t>
      </w:r>
    </w:p>
    <w:p w14:paraId="6DEFFDAC"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E84E6C">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E84E6C">
        <w:rPr>
          <w:rFonts w:ascii="Times New Roman" w:hAnsi="Times New Roman" w:cs="Times New Roman"/>
          <w:sz w:val="24"/>
          <w:szCs w:val="24"/>
        </w:rPr>
        <w:t>;</w:t>
      </w:r>
      <w:bookmarkEnd w:id="7"/>
    </w:p>
    <w:p w14:paraId="2AE3ACB1"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7B64C9DB"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14:paraId="64A0C24E"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064B0BF9"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1.8. Система оценки и управления рисками при осуществлении муниципального жилищного контроля не применяется</w:t>
      </w:r>
      <w:r w:rsidRPr="00E84E6C">
        <w:rPr>
          <w:rStyle w:val="a6"/>
          <w:rFonts w:ascii="Times New Roman" w:hAnsi="Times New Roman" w:cs="Times New Roman"/>
          <w:sz w:val="24"/>
          <w:szCs w:val="24"/>
        </w:rPr>
        <w:footnoteReference w:id="2"/>
      </w:r>
      <w:r w:rsidRPr="00E84E6C">
        <w:rPr>
          <w:rFonts w:ascii="Times New Roman" w:hAnsi="Times New Roman" w:cs="Times New Roman"/>
          <w:sz w:val="24"/>
          <w:szCs w:val="24"/>
        </w:rPr>
        <w:t>.</w:t>
      </w:r>
    </w:p>
    <w:p w14:paraId="0816F693" w14:textId="77777777" w:rsidR="00DC59A1" w:rsidRPr="00E84E6C" w:rsidRDefault="00DC59A1" w:rsidP="00DC59A1">
      <w:pPr>
        <w:pStyle w:val="ConsPlusNormal"/>
        <w:jc w:val="center"/>
        <w:rPr>
          <w:rFonts w:ascii="Times New Roman" w:hAnsi="Times New Roman" w:cs="Times New Roman"/>
          <w:sz w:val="24"/>
          <w:szCs w:val="24"/>
        </w:rPr>
      </w:pPr>
      <w:bookmarkStart w:id="8" w:name="Par61"/>
      <w:bookmarkEnd w:id="8"/>
    </w:p>
    <w:p w14:paraId="73FE11D5" w14:textId="77777777" w:rsidR="00DC59A1" w:rsidRPr="00E84E6C" w:rsidRDefault="00DC59A1" w:rsidP="00DC59A1">
      <w:pPr>
        <w:pStyle w:val="ConsPlusNormal"/>
        <w:jc w:val="center"/>
        <w:rPr>
          <w:rFonts w:ascii="Times New Roman" w:hAnsi="Times New Roman" w:cs="Times New Roman"/>
          <w:b/>
          <w:bCs/>
          <w:sz w:val="24"/>
          <w:szCs w:val="24"/>
        </w:rPr>
      </w:pPr>
      <w:r w:rsidRPr="00E84E6C">
        <w:rPr>
          <w:rFonts w:ascii="Times New Roman" w:hAnsi="Times New Roman" w:cs="Times New Roman"/>
          <w:b/>
          <w:bCs/>
          <w:sz w:val="24"/>
          <w:szCs w:val="24"/>
        </w:rPr>
        <w:t>2. Профилактика рисков причинения вреда (ущерба) охраняемым законом ценностям</w:t>
      </w:r>
    </w:p>
    <w:p w14:paraId="74FF0D90"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14:paraId="77B850CF"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w:t>
      </w:r>
      <w:r w:rsidRPr="00E84E6C">
        <w:rPr>
          <w:rFonts w:ascii="Times New Roman" w:hAnsi="Times New Roman" w:cs="Times New Roman"/>
          <w:sz w:val="24"/>
          <w:szCs w:val="24"/>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5010D02"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45CF0A6"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C88F1F0"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муниципальном образовании Сердежское сельское поселение Яранского района Кировской области для принятия решения о проведении контрольных мероприятий.</w:t>
      </w:r>
    </w:p>
    <w:p w14:paraId="6CB651A9"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2967B98E"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1) информирование;</w:t>
      </w:r>
    </w:p>
    <w:p w14:paraId="0B464B7D"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2) обобщение правоприменительной практики;</w:t>
      </w:r>
    </w:p>
    <w:p w14:paraId="22CAB827"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3) объявление предостережений;</w:t>
      </w:r>
    </w:p>
    <w:p w14:paraId="56077D6B"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4) консультирование;</w:t>
      </w:r>
    </w:p>
    <w:p w14:paraId="7863561F"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5) профилактический визит.</w:t>
      </w:r>
    </w:p>
    <w:p w14:paraId="15EBE4D1" w14:textId="77777777" w:rsidR="00DC59A1" w:rsidRPr="00E84E6C" w:rsidRDefault="00DC59A1" w:rsidP="00DC59A1">
      <w:pPr>
        <w:ind w:firstLine="709"/>
        <w:jc w:val="both"/>
        <w:rPr>
          <w:rFonts w:ascii="Times New Roman" w:hAnsi="Times New Roman"/>
          <w:sz w:val="24"/>
          <w:szCs w:val="24"/>
        </w:rPr>
      </w:pPr>
      <w:r w:rsidRPr="00E84E6C">
        <w:rPr>
          <w:rFonts w:ascii="Times New Roman" w:hAnsi="Times New Roman"/>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84E6C">
        <w:rPr>
          <w:rFonts w:ascii="Times New Roman" w:hAnsi="Times New Roman"/>
          <w:sz w:val="24"/>
          <w:szCs w:val="24"/>
          <w:shd w:val="clear" w:color="auto" w:fill="FFFFFF"/>
        </w:rPr>
        <w:t xml:space="preserve">доступ к специальному разделу должен осуществляться с главной (основной) страницы </w:t>
      </w:r>
      <w:r w:rsidRPr="00E84E6C">
        <w:rPr>
          <w:rFonts w:ascii="Times New Roman" w:hAnsi="Times New Roman"/>
          <w:sz w:val="24"/>
          <w:szCs w:val="24"/>
        </w:rPr>
        <w:t>официального сайта администрации</w:t>
      </w:r>
      <w:r w:rsidRPr="00E84E6C">
        <w:rPr>
          <w:rFonts w:ascii="Times New Roman" w:hAnsi="Times New Roman"/>
          <w:sz w:val="24"/>
          <w:szCs w:val="24"/>
          <w:shd w:val="clear" w:color="auto" w:fill="FFFFFF"/>
        </w:rPr>
        <w:t>)</w:t>
      </w:r>
      <w:r w:rsidRPr="00E84E6C">
        <w:rPr>
          <w:rFonts w:ascii="Times New Roman" w:hAnsi="Times New Roman"/>
          <w:sz w:val="24"/>
          <w:szCs w:val="24"/>
        </w:rPr>
        <w:t>, в средствах массовой информации,</w:t>
      </w:r>
      <w:r w:rsidRPr="00E84E6C">
        <w:rPr>
          <w:rFonts w:ascii="Times New Roman" w:hAnsi="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15B5DBA7"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E84E6C">
          <w:rPr>
            <w:rStyle w:val="a3"/>
            <w:rFonts w:ascii="Times New Roman" w:hAnsi="Times New Roman" w:cs="Times New Roman"/>
            <w:sz w:val="24"/>
            <w:szCs w:val="24"/>
          </w:rPr>
          <w:t>частью 3 статьи 46</w:t>
        </w:r>
      </w:hyperlink>
      <w:r w:rsidRPr="00E84E6C">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7CB85235"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Администрация также вправе информировать население муниципального образования Сердежское сельское поселение Яранского района Кировской области</w:t>
      </w:r>
      <w:r w:rsidRPr="00E84E6C">
        <w:rPr>
          <w:rFonts w:ascii="Times New Roman" w:hAnsi="Times New Roman" w:cs="Times New Roman"/>
          <w:i/>
          <w:iCs/>
          <w:sz w:val="24"/>
          <w:szCs w:val="24"/>
        </w:rPr>
        <w:t xml:space="preserve"> </w:t>
      </w:r>
      <w:r w:rsidRPr="00E84E6C">
        <w:rPr>
          <w:rFonts w:ascii="Times New Roman" w:hAnsi="Times New Roman" w:cs="Times New Roman"/>
          <w:sz w:val="24"/>
          <w:szCs w:val="24"/>
        </w:rPr>
        <w:t>на собраниях и конференциях граждан об обязательных требованиях, предъявляемых к объектам контроля.</w:t>
      </w:r>
    </w:p>
    <w:p w14:paraId="4636B277"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B6958C5"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E84E6C">
        <w:rPr>
          <w:rFonts w:ascii="Times New Roman" w:hAnsi="Times New Roman" w:cs="Times New Roman"/>
          <w:i/>
          <w:iCs/>
          <w:sz w:val="24"/>
          <w:szCs w:val="24"/>
        </w:rPr>
        <w:t xml:space="preserve"> </w:t>
      </w:r>
      <w:r w:rsidRPr="00E84E6C">
        <w:rPr>
          <w:rFonts w:ascii="Times New Roman" w:hAnsi="Times New Roman" w:cs="Times New Roman"/>
          <w:sz w:val="24"/>
          <w:szCs w:val="24"/>
        </w:rPr>
        <w:t xml:space="preserve">Указанный доклад размещается в срок до 1 июля года, следующего за отчетным годом, на официальном сайте администрации </w:t>
      </w:r>
      <w:r w:rsidRPr="00E84E6C">
        <w:rPr>
          <w:rFonts w:ascii="Times New Roman" w:hAnsi="Times New Roman" w:cs="Times New Roman"/>
          <w:sz w:val="24"/>
          <w:szCs w:val="24"/>
        </w:rPr>
        <w:lastRenderedPageBreak/>
        <w:t>в специальном разделе, посвященном контрольной деятельности.</w:t>
      </w:r>
    </w:p>
    <w:p w14:paraId="537F59BA" w14:textId="77777777" w:rsidR="00DC59A1" w:rsidRPr="00E84E6C" w:rsidRDefault="00DC59A1" w:rsidP="00DC59A1">
      <w:pPr>
        <w:ind w:firstLine="709"/>
        <w:jc w:val="both"/>
        <w:rPr>
          <w:rFonts w:ascii="Times New Roman" w:hAnsi="Times New Roman"/>
          <w:sz w:val="24"/>
          <w:szCs w:val="24"/>
        </w:rPr>
      </w:pPr>
      <w:r w:rsidRPr="00E84E6C">
        <w:rPr>
          <w:rFonts w:ascii="Times New Roman" w:hAnsi="Times New Roman"/>
          <w:sz w:val="24"/>
          <w:szCs w:val="24"/>
        </w:rPr>
        <w:t>2.8. Предостережение о недопустимости нарушения обязательных требований и предложение</w:t>
      </w:r>
      <w:r w:rsidRPr="00E84E6C">
        <w:rPr>
          <w:rFonts w:ascii="Times New Roman" w:hAnsi="Times New Roman"/>
          <w:sz w:val="24"/>
          <w:szCs w:val="24"/>
          <w:shd w:val="clear" w:color="auto" w:fill="FFFFFF"/>
        </w:rPr>
        <w:t xml:space="preserve"> принять меры по обеспечению соблюдения обязательных требований</w:t>
      </w:r>
      <w:r w:rsidRPr="00E84E6C">
        <w:rPr>
          <w:rFonts w:ascii="Times New Roman" w:hAnsi="Times New Roman"/>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84E6C">
        <w:rPr>
          <w:rFonts w:ascii="Times New Roman" w:hAnsi="Times New Roman"/>
          <w:sz w:val="24"/>
          <w:szCs w:val="24"/>
          <w:shd w:val="clear" w:color="auto" w:fill="FFFFFF"/>
        </w:rPr>
        <w:t>или признаках нарушений обязательных требований </w:t>
      </w:r>
      <w:r w:rsidRPr="00E84E6C">
        <w:rPr>
          <w:rFonts w:ascii="Times New Roman" w:hAnsi="Times New Roman"/>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Сердежское сельское поселение Яранского района Кировской области</w:t>
      </w:r>
      <w:r w:rsidRPr="00E84E6C">
        <w:rPr>
          <w:rFonts w:ascii="Times New Roman" w:hAnsi="Times New Roman"/>
          <w:i/>
          <w:iCs/>
          <w:sz w:val="24"/>
          <w:szCs w:val="24"/>
        </w:rPr>
        <w:t xml:space="preserve"> </w:t>
      </w:r>
      <w:r w:rsidRPr="00E84E6C">
        <w:rPr>
          <w:rFonts w:ascii="Times New Roman" w:hAnsi="Times New Roman"/>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7A21E71" w14:textId="77777777" w:rsidR="00DC59A1" w:rsidRPr="00E84E6C" w:rsidRDefault="00DC59A1" w:rsidP="00DC59A1">
      <w:pPr>
        <w:ind w:firstLine="709"/>
        <w:jc w:val="both"/>
        <w:rPr>
          <w:rFonts w:ascii="Times New Roman" w:hAnsi="Times New Roman"/>
          <w:sz w:val="24"/>
          <w:szCs w:val="24"/>
        </w:rPr>
      </w:pPr>
      <w:r w:rsidRPr="00E84E6C">
        <w:rPr>
          <w:rFonts w:ascii="Times New Roman" w:hAnsi="Times New Roman"/>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E84E6C">
        <w:rPr>
          <w:rFonts w:ascii="Times New Roman" w:hAnsi="Times New Roman"/>
          <w:sz w:val="24"/>
          <w:szCs w:val="24"/>
          <w:shd w:val="clear" w:color="auto" w:fill="FFFFFF"/>
        </w:rPr>
        <w:t>приказом Министерства экономического развития Российской Федерации от 31.03.2021 № 151</w:t>
      </w:r>
      <w:r w:rsidRPr="00E84E6C">
        <w:rPr>
          <w:rFonts w:ascii="Times New Roman" w:hAnsi="Times New Roman"/>
          <w:sz w:val="24"/>
          <w:szCs w:val="24"/>
        </w:rPr>
        <w:br/>
      </w:r>
      <w:r w:rsidRPr="00E84E6C">
        <w:rPr>
          <w:rFonts w:ascii="Times New Roman" w:hAnsi="Times New Roman"/>
          <w:sz w:val="24"/>
          <w:szCs w:val="24"/>
          <w:shd w:val="clear" w:color="auto" w:fill="FFFFFF"/>
        </w:rPr>
        <w:t>«О типовых формах документов, используемых контрольным (надзорным) органом»</w:t>
      </w:r>
      <w:r w:rsidRPr="00E84E6C">
        <w:rPr>
          <w:rFonts w:ascii="Times New Roman" w:hAnsi="Times New Roman"/>
          <w:sz w:val="24"/>
          <w:szCs w:val="24"/>
        </w:rPr>
        <w:t xml:space="preserve">. </w:t>
      </w:r>
    </w:p>
    <w:p w14:paraId="0176C825"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4E8E6EB"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5EF970C"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38265DA"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Личный прием граждан проводится главой (заместителем главы) муниципального образования Сердежское сельское поселение Яранского района Кировской области</w:t>
      </w:r>
      <w:r w:rsidRPr="00E84E6C">
        <w:rPr>
          <w:rFonts w:ascii="Times New Roman" w:hAnsi="Times New Roman" w:cs="Times New Roman"/>
          <w:i/>
          <w:iCs/>
          <w:sz w:val="24"/>
          <w:szCs w:val="24"/>
        </w:rPr>
        <w:t xml:space="preserve"> </w:t>
      </w:r>
      <w:r w:rsidRPr="00E84E6C">
        <w:rPr>
          <w:rFonts w:ascii="Times New Roman" w:hAnsi="Times New Roman" w:cs="Times New Roman"/>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C8A2266"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5A56AAD3"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1) организация и осуществление муниципального жилищного контроля;</w:t>
      </w:r>
    </w:p>
    <w:p w14:paraId="49E43F96"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2) порядок осуществления контрольных мероприятий, установленных настоящим Положением;</w:t>
      </w:r>
    </w:p>
    <w:p w14:paraId="54683CA6"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жилищный контроль;</w:t>
      </w:r>
    </w:p>
    <w:p w14:paraId="3DEBA05E"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3741DDA"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68A9F6A8"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 xml:space="preserve">2.10. Консультирование в письменной форме осуществляется должностным лицом, </w:t>
      </w:r>
      <w:r w:rsidRPr="00E84E6C">
        <w:rPr>
          <w:rFonts w:ascii="Times New Roman" w:hAnsi="Times New Roman" w:cs="Times New Roman"/>
          <w:sz w:val="24"/>
          <w:szCs w:val="24"/>
        </w:rPr>
        <w:lastRenderedPageBreak/>
        <w:t>уполномоченным осуществлять муниципальный жилищный контроль, в следующих случаях:</w:t>
      </w:r>
    </w:p>
    <w:p w14:paraId="5B68694A"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14:paraId="4F9C290D"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14:paraId="34DFCA84"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3) ответ на поставленные вопросы требует дополнительного запроса сведений.</w:t>
      </w:r>
    </w:p>
    <w:p w14:paraId="0868E7EC"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B960487"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053886F0"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49D5B22"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Должностными лицами, уполномоченными осуществлять муниципальный жилищный контроль, ведется журнал учета консультирований.</w:t>
      </w:r>
    </w:p>
    <w:p w14:paraId="03BE1F2A"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Сердежское сельское поселение Яранского района Кировской области или должностным лицом, уполномоченным осуществлять муниципальный жилищный контроль.</w:t>
      </w:r>
    </w:p>
    <w:p w14:paraId="2FBE52BE"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3791D9D"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71DAAA"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2DE824D" w14:textId="709FEA95" w:rsidR="00DC59A1" w:rsidRPr="002B6420" w:rsidRDefault="002B6420" w:rsidP="00DC59A1">
      <w:pPr>
        <w:pStyle w:val="ConsPlusNormal"/>
        <w:ind w:firstLine="709"/>
        <w:jc w:val="both"/>
        <w:rPr>
          <w:rFonts w:ascii="Times New Roman" w:hAnsi="Times New Roman" w:cs="Times New Roman"/>
          <w:color w:val="FF0000"/>
          <w:sz w:val="24"/>
          <w:szCs w:val="24"/>
        </w:rPr>
      </w:pPr>
      <w:r w:rsidRPr="002B6420">
        <w:rPr>
          <w:rFonts w:ascii="Times New Roman" w:hAnsi="Times New Roman"/>
          <w:color w:val="FF0000"/>
          <w:sz w:val="24"/>
          <w:szCs w:val="24"/>
        </w:rPr>
        <w:t>Срок осуществления обязательного профилактического визита составляет один рабочий день</w:t>
      </w:r>
    </w:p>
    <w:p w14:paraId="3D3995F2" w14:textId="77777777" w:rsidR="00DC59A1" w:rsidRPr="00E84E6C" w:rsidRDefault="00DC59A1" w:rsidP="00DC59A1">
      <w:pPr>
        <w:pStyle w:val="ConsPlusNormal"/>
        <w:jc w:val="center"/>
        <w:rPr>
          <w:rFonts w:ascii="Times New Roman" w:hAnsi="Times New Roman" w:cs="Times New Roman"/>
          <w:b/>
          <w:bCs/>
          <w:sz w:val="24"/>
          <w:szCs w:val="24"/>
        </w:rPr>
      </w:pPr>
      <w:r w:rsidRPr="00E84E6C">
        <w:rPr>
          <w:rFonts w:ascii="Times New Roman" w:hAnsi="Times New Roman" w:cs="Times New Roman"/>
          <w:b/>
          <w:bCs/>
          <w:sz w:val="24"/>
          <w:szCs w:val="24"/>
        </w:rPr>
        <w:t>3. Осуществление контрольных мероприятий и контрольных действий</w:t>
      </w:r>
    </w:p>
    <w:p w14:paraId="653A33D0"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04E296AC"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3BAEB60"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w:t>
      </w:r>
      <w:r w:rsidRPr="00E84E6C">
        <w:rPr>
          <w:rFonts w:ascii="Times New Roman" w:hAnsi="Times New Roman" w:cs="Times New Roman"/>
          <w:sz w:val="24"/>
          <w:szCs w:val="24"/>
        </w:rPr>
        <w:lastRenderedPageBreak/>
        <w:t>экспертизы);</w:t>
      </w:r>
    </w:p>
    <w:p w14:paraId="34E47FC4"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14:paraId="3D065D64"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839A157" w14:textId="77777777" w:rsidR="00DC59A1" w:rsidRPr="00E84E6C" w:rsidRDefault="00DC59A1" w:rsidP="00DC59A1">
      <w:pPr>
        <w:ind w:firstLine="709"/>
        <w:jc w:val="both"/>
        <w:rPr>
          <w:rFonts w:ascii="Times New Roman" w:hAnsi="Times New Roman"/>
          <w:sz w:val="24"/>
          <w:szCs w:val="24"/>
        </w:rPr>
      </w:pPr>
      <w:r w:rsidRPr="00E84E6C">
        <w:rPr>
          <w:rFonts w:ascii="Times New Roman" w:hAnsi="Times New Roman"/>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84E6C">
        <w:rPr>
          <w:rFonts w:ascii="Times New Roman" w:hAnsi="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84E6C">
        <w:rPr>
          <w:rFonts w:ascii="Times New Roman" w:hAnsi="Times New Roman"/>
          <w:sz w:val="24"/>
          <w:szCs w:val="24"/>
        </w:rPr>
        <w:t>);</w:t>
      </w:r>
    </w:p>
    <w:p w14:paraId="15EF628C"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1BA44378"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7BD0553"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 xml:space="preserve">3.3. </w:t>
      </w:r>
      <w:bookmarkStart w:id="9" w:name="_Hlk79507688"/>
      <w:r w:rsidRPr="00E84E6C">
        <w:rPr>
          <w:rFonts w:ascii="Times New Roman" w:hAnsi="Times New Roman" w:cs="Times New Roman"/>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7981F380"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9"/>
    <w:p w14:paraId="0967781B"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3.4. Основанием для проведения контрольных мероприятий, проводимых с взаимодействием с контролируемыми лицами, является:</w:t>
      </w:r>
    </w:p>
    <w:p w14:paraId="617747FF"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3811F793"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453987F"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14:paraId="360E0EAA"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4555105"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w:t>
      </w:r>
      <w:r w:rsidRPr="00E84E6C">
        <w:rPr>
          <w:rFonts w:ascii="Times New Roman" w:hAnsi="Times New Roman" w:cs="Times New Roman"/>
          <w:sz w:val="24"/>
          <w:szCs w:val="24"/>
        </w:rPr>
        <w:lastRenderedPageBreak/>
        <w:t>обязательных требований.</w:t>
      </w:r>
    </w:p>
    <w:p w14:paraId="68120EAC"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3.5. Индикаторы риска нарушения обязательных требований указаны в приложении № 1 к настоящему Положению.</w:t>
      </w:r>
    </w:p>
    <w:p w14:paraId="17C9BEDE"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31AC1115"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1182294"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05F35A57" w14:textId="77777777" w:rsidR="00DC59A1" w:rsidRPr="00E84E6C" w:rsidRDefault="00DC59A1" w:rsidP="00DC59A1">
      <w:pPr>
        <w:pStyle w:val="ConsPlusNormal"/>
        <w:ind w:firstLine="709"/>
        <w:jc w:val="both"/>
        <w:rPr>
          <w:rFonts w:ascii="Times New Roman" w:hAnsi="Times New Roman" w:cs="Times New Roman"/>
          <w:i/>
          <w:iCs/>
          <w:sz w:val="24"/>
          <w:szCs w:val="24"/>
        </w:rPr>
      </w:pPr>
      <w:r w:rsidRPr="00E84E6C">
        <w:rPr>
          <w:rFonts w:ascii="Times New Roman" w:hAnsi="Times New Roman" w:cs="Times New Roman"/>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муниципального образования Сердежское сельское поселение Яранского района Кировской области</w:t>
      </w:r>
      <w:r w:rsidRPr="00E84E6C">
        <w:rPr>
          <w:rFonts w:ascii="Times New Roman" w:hAnsi="Times New Roman" w:cs="Times New Roman"/>
          <w:i/>
          <w:iCs/>
          <w:sz w:val="24"/>
          <w:szCs w:val="24"/>
        </w:rPr>
        <w:t xml:space="preserve">, </w:t>
      </w:r>
      <w:r w:rsidRPr="00E84E6C">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E84E6C">
        <w:rPr>
          <w:rFonts w:ascii="Times New Roman" w:hAnsi="Times New Roman" w:cs="Times New Roman"/>
          <w:sz w:val="24"/>
          <w:szCs w:val="24"/>
        </w:rPr>
        <w:t xml:space="preserve"> Федеральным </w:t>
      </w:r>
      <w:hyperlink r:id="rId7" w:history="1">
        <w:r w:rsidRPr="00E84E6C">
          <w:rPr>
            <w:rStyle w:val="a3"/>
            <w:rFonts w:ascii="Times New Roman" w:hAnsi="Times New Roman" w:cs="Times New Roman"/>
            <w:sz w:val="24"/>
            <w:szCs w:val="24"/>
          </w:rPr>
          <w:t>законом</w:t>
        </w:r>
      </w:hyperlink>
      <w:r w:rsidRPr="00E84E6C">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14:paraId="63DD7586"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E84E6C">
          <w:rPr>
            <w:rStyle w:val="a3"/>
            <w:rFonts w:ascii="Times New Roman" w:hAnsi="Times New Roman" w:cs="Times New Roman"/>
            <w:sz w:val="24"/>
            <w:szCs w:val="24"/>
          </w:rPr>
          <w:t>законом</w:t>
        </w:r>
      </w:hyperlink>
      <w:r w:rsidRPr="00E84E6C">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1F27F2E" w14:textId="77777777" w:rsidR="00DC59A1" w:rsidRPr="00E84E6C" w:rsidRDefault="00DC59A1" w:rsidP="00DC59A1">
      <w:pPr>
        <w:ind w:firstLine="709"/>
        <w:jc w:val="both"/>
        <w:rPr>
          <w:rFonts w:ascii="Times New Roman" w:hAnsi="Times New Roman"/>
          <w:sz w:val="24"/>
          <w:szCs w:val="24"/>
        </w:rPr>
      </w:pPr>
      <w:r w:rsidRPr="00E84E6C">
        <w:rPr>
          <w:rFonts w:ascii="Times New Roman" w:hAnsi="Times New Roman"/>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84E6C">
        <w:rPr>
          <w:rFonts w:ascii="Times New Roman" w:hAnsi="Times New Roman"/>
          <w:sz w:val="24"/>
          <w:szCs w:val="24"/>
          <w:shd w:val="clear" w:color="auto" w:fill="FFFFFF"/>
        </w:rPr>
        <w:t>распоряжением Правительства Российской Федерации от 19.04.2016 № 724-р перечнем</w:t>
      </w:r>
      <w:r w:rsidRPr="00E84E6C">
        <w:rPr>
          <w:rFonts w:ascii="Times New Roman" w:hAnsi="Times New Roman"/>
          <w:sz w:val="24"/>
          <w:szCs w:val="24"/>
        </w:rPr>
        <w:t xml:space="preserve"> </w:t>
      </w:r>
      <w:r w:rsidRPr="00E84E6C">
        <w:rPr>
          <w:rFonts w:ascii="Times New Roman" w:hAnsi="Times New Roman"/>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84E6C">
        <w:rPr>
          <w:rFonts w:ascii="Times New Roman" w:hAnsi="Times New Roman"/>
          <w:sz w:val="24"/>
          <w:szCs w:val="24"/>
        </w:rPr>
        <w:t xml:space="preserve"> </w:t>
      </w:r>
      <w:hyperlink r:id="rId9" w:history="1">
        <w:r w:rsidRPr="00E84E6C">
          <w:rPr>
            <w:rStyle w:val="a3"/>
            <w:rFonts w:ascii="Times New Roman" w:hAnsi="Times New Roman"/>
            <w:sz w:val="24"/>
            <w:szCs w:val="24"/>
          </w:rPr>
          <w:t>Правилами</w:t>
        </w:r>
      </w:hyperlink>
      <w:r w:rsidRPr="00E84E6C">
        <w:rPr>
          <w:rFonts w:ascii="Times New Roman" w:hAnsi="Times New Roman"/>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w:t>
      </w:r>
      <w:r w:rsidRPr="00E84E6C">
        <w:rPr>
          <w:rFonts w:ascii="Times New Roman" w:hAnsi="Times New Roman"/>
          <w:sz w:val="24"/>
          <w:szCs w:val="24"/>
        </w:rPr>
        <w:lastRenderedPageBreak/>
        <w:t>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F05D7F6" w14:textId="77777777" w:rsidR="00DC59A1" w:rsidRPr="00E84E6C" w:rsidRDefault="00DC59A1" w:rsidP="00DC59A1">
      <w:pPr>
        <w:pStyle w:val="ConsPlusNormal"/>
        <w:ind w:firstLine="709"/>
        <w:jc w:val="both"/>
        <w:rPr>
          <w:rFonts w:ascii="Times New Roman" w:hAnsi="Times New Roman" w:cs="Times New Roman"/>
          <w:sz w:val="24"/>
          <w:szCs w:val="24"/>
          <w:shd w:val="clear" w:color="auto" w:fill="FFFFFF"/>
        </w:rPr>
      </w:pPr>
      <w:r w:rsidRPr="00E84E6C">
        <w:rPr>
          <w:rFonts w:ascii="Times New Roman" w:hAnsi="Times New Roman" w:cs="Times New Roman"/>
          <w:sz w:val="24"/>
          <w:szCs w:val="24"/>
        </w:rPr>
        <w:t xml:space="preserve">3.11. </w:t>
      </w:r>
      <w:r w:rsidRPr="00E84E6C">
        <w:rPr>
          <w:rFonts w:ascii="Times New Roman" w:hAnsi="Times New Roman" w:cs="Times New Roman"/>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6E3AC072" w14:textId="77777777" w:rsidR="00DC59A1" w:rsidRPr="00E84E6C" w:rsidRDefault="00DC59A1" w:rsidP="00DC59A1">
      <w:pPr>
        <w:ind w:firstLine="709"/>
        <w:jc w:val="both"/>
        <w:rPr>
          <w:rFonts w:ascii="Times New Roman" w:hAnsi="Times New Roman"/>
          <w:sz w:val="24"/>
          <w:szCs w:val="24"/>
          <w:shd w:val="clear" w:color="auto" w:fill="FFFFFF"/>
        </w:rPr>
      </w:pPr>
      <w:r w:rsidRPr="00E84E6C">
        <w:rPr>
          <w:rFonts w:ascii="Times New Roman" w:hAnsi="Times New Roman"/>
          <w:sz w:val="24"/>
          <w:szCs w:val="24"/>
        </w:rPr>
        <w:t xml:space="preserve">1) </w:t>
      </w:r>
      <w:r w:rsidRPr="00E84E6C">
        <w:rPr>
          <w:rFonts w:ascii="Times New Roman" w:hAnsi="Times New Roman"/>
          <w:sz w:val="24"/>
          <w:szCs w:val="24"/>
          <w:shd w:val="clear" w:color="auto" w:fill="FFFFFF"/>
        </w:rPr>
        <w:t xml:space="preserve">отсутствие контролируемого лица либо его представителя не препятствует оценке </w:t>
      </w:r>
      <w:r w:rsidRPr="00E84E6C">
        <w:rPr>
          <w:rFonts w:ascii="Times New Roman" w:hAnsi="Times New Roman"/>
          <w:sz w:val="24"/>
          <w:szCs w:val="24"/>
        </w:rPr>
        <w:t xml:space="preserve">должностным лицом, уполномоченным осуществлять муниципальный жилищный контроль, </w:t>
      </w:r>
      <w:r w:rsidRPr="00E84E6C">
        <w:rPr>
          <w:rFonts w:ascii="Times New Roman" w:hAnsi="Times New Roman"/>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5EF5CB93" w14:textId="77777777" w:rsidR="00DC59A1" w:rsidRPr="00E84E6C" w:rsidRDefault="00DC59A1" w:rsidP="00DC59A1">
      <w:pPr>
        <w:ind w:firstLine="709"/>
        <w:jc w:val="both"/>
        <w:rPr>
          <w:rFonts w:ascii="Times New Roman" w:hAnsi="Times New Roman"/>
          <w:sz w:val="24"/>
          <w:szCs w:val="24"/>
        </w:rPr>
      </w:pPr>
      <w:r w:rsidRPr="00E84E6C">
        <w:rPr>
          <w:rFonts w:ascii="Times New Roman" w:hAnsi="Times New Roman"/>
          <w:sz w:val="24"/>
          <w:szCs w:val="24"/>
          <w:shd w:val="clear" w:color="auto" w:fill="FFFFFF"/>
        </w:rPr>
        <w:t xml:space="preserve">2) отсутствие признаков </w:t>
      </w:r>
      <w:r w:rsidRPr="00E84E6C">
        <w:rPr>
          <w:rFonts w:ascii="Times New Roman" w:hAnsi="Times New Roman"/>
          <w:sz w:val="24"/>
          <w:szCs w:val="24"/>
        </w:rPr>
        <w:t>явной непосредственной угрозы причинения или фактического причинения вреда (ущерба) охраняемым законом ценностям;</w:t>
      </w:r>
    </w:p>
    <w:p w14:paraId="168FB17A" w14:textId="77777777" w:rsidR="00DC59A1" w:rsidRPr="00E84E6C" w:rsidRDefault="00DC59A1" w:rsidP="00DC59A1">
      <w:pPr>
        <w:ind w:firstLine="709"/>
        <w:jc w:val="both"/>
        <w:rPr>
          <w:rFonts w:ascii="Times New Roman" w:hAnsi="Times New Roman"/>
          <w:sz w:val="24"/>
          <w:szCs w:val="24"/>
        </w:rPr>
      </w:pPr>
      <w:r w:rsidRPr="00E84E6C">
        <w:rPr>
          <w:rFonts w:ascii="Times New Roman" w:hAnsi="Times New Roman"/>
          <w:sz w:val="24"/>
          <w:szCs w:val="24"/>
        </w:rPr>
        <w:t>3) имеются уважительные причины для отсутствия контролируемого лица (болезнь</w:t>
      </w:r>
      <w:r w:rsidRPr="00E84E6C">
        <w:rPr>
          <w:rFonts w:ascii="Times New Roman" w:hAnsi="Times New Roman"/>
          <w:sz w:val="24"/>
          <w:szCs w:val="24"/>
          <w:shd w:val="clear" w:color="auto" w:fill="FFFFFF"/>
        </w:rPr>
        <w:t xml:space="preserve"> контролируемого лица</w:t>
      </w:r>
      <w:r w:rsidRPr="00E84E6C">
        <w:rPr>
          <w:rFonts w:ascii="Times New Roman" w:hAnsi="Times New Roman"/>
          <w:sz w:val="24"/>
          <w:szCs w:val="24"/>
        </w:rPr>
        <w:t>, его командировка и т.п.) при проведении</w:t>
      </w:r>
      <w:r w:rsidRPr="00E84E6C">
        <w:rPr>
          <w:rFonts w:ascii="Times New Roman" w:hAnsi="Times New Roman"/>
          <w:sz w:val="24"/>
          <w:szCs w:val="24"/>
          <w:shd w:val="clear" w:color="auto" w:fill="FFFFFF"/>
        </w:rPr>
        <w:t xml:space="preserve"> контрольного мероприятия</w:t>
      </w:r>
      <w:r w:rsidRPr="00E84E6C">
        <w:rPr>
          <w:rFonts w:ascii="Times New Roman" w:hAnsi="Times New Roman"/>
          <w:sz w:val="24"/>
          <w:szCs w:val="24"/>
        </w:rPr>
        <w:t>.</w:t>
      </w:r>
    </w:p>
    <w:p w14:paraId="21985E74" w14:textId="77777777" w:rsidR="00DC59A1" w:rsidRPr="00E84E6C" w:rsidRDefault="00DC59A1" w:rsidP="00DC59A1">
      <w:pPr>
        <w:pStyle w:val="s1"/>
        <w:ind w:firstLine="709"/>
        <w:rPr>
          <w:rFonts w:ascii="Times New Roman" w:hAnsi="Times New Roman" w:cs="Times New Roman"/>
          <w:sz w:val="24"/>
          <w:szCs w:val="24"/>
        </w:rPr>
      </w:pPr>
      <w:r w:rsidRPr="00E84E6C">
        <w:rPr>
          <w:rFonts w:ascii="Times New Roman" w:hAnsi="Times New Roman" w:cs="Times New Roman"/>
          <w:sz w:val="24"/>
          <w:szCs w:val="24"/>
        </w:rPr>
        <w:t xml:space="preserve">3.12. Срок проведения выездной проверки не может превышать 10 рабочих дней. </w:t>
      </w:r>
    </w:p>
    <w:p w14:paraId="6D6C4667" w14:textId="77777777" w:rsidR="00DC59A1" w:rsidRPr="00E84E6C" w:rsidRDefault="00DC59A1" w:rsidP="00DC59A1">
      <w:pPr>
        <w:pStyle w:val="s1"/>
        <w:ind w:firstLine="709"/>
        <w:rPr>
          <w:rFonts w:ascii="Times New Roman" w:hAnsi="Times New Roman" w:cs="Times New Roman"/>
          <w:sz w:val="24"/>
          <w:szCs w:val="24"/>
        </w:rPr>
      </w:pPr>
      <w:r w:rsidRPr="00E84E6C">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r w:rsidRPr="002120B9">
        <w:rPr>
          <w:color w:val="000000"/>
          <w:sz w:val="30"/>
          <w:szCs w:val="30"/>
          <w:shd w:val="clear" w:color="auto" w:fill="FFFFFF"/>
        </w:rPr>
        <w:t xml:space="preserve"> </w:t>
      </w:r>
      <w:r w:rsidRPr="00E84E6C">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DD5DB72"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0509256"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Pr>
          <w:rFonts w:ascii="Times New Roman" w:hAnsi="Times New Roman" w:cs="Times New Roman"/>
          <w:sz w:val="24"/>
          <w:szCs w:val="24"/>
        </w:rPr>
        <w:t xml:space="preserve"> </w:t>
      </w:r>
      <w:hyperlink r:id="rId10" w:history="1">
        <w:r w:rsidRPr="00E84E6C">
          <w:rPr>
            <w:rStyle w:val="a3"/>
            <w:rFonts w:ascii="Times New Roman" w:hAnsi="Times New Roman" w:cs="Times New Roman"/>
            <w:sz w:val="24"/>
            <w:szCs w:val="24"/>
          </w:rPr>
          <w:t xml:space="preserve">частью </w:t>
        </w:r>
        <w:r>
          <w:rPr>
            <w:rStyle w:val="a3"/>
            <w:rFonts w:ascii="Times New Roman" w:hAnsi="Times New Roman" w:cs="Times New Roman"/>
            <w:sz w:val="24"/>
            <w:szCs w:val="24"/>
          </w:rPr>
          <w:t xml:space="preserve"> </w:t>
        </w:r>
        <w:r w:rsidRPr="00E84E6C">
          <w:rPr>
            <w:rStyle w:val="a3"/>
            <w:rFonts w:ascii="Times New Roman" w:hAnsi="Times New Roman" w:cs="Times New Roman"/>
            <w:sz w:val="24"/>
            <w:szCs w:val="24"/>
          </w:rPr>
          <w:t>2 статьи 90</w:t>
        </w:r>
      </w:hyperlink>
      <w:r w:rsidRPr="00E84E6C">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E0AB2B3"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w:t>
      </w:r>
      <w:r w:rsidRPr="00E84E6C">
        <w:rPr>
          <w:rFonts w:ascii="Times New Roman" w:hAnsi="Times New Roman" w:cs="Times New Roman"/>
          <w:sz w:val="24"/>
          <w:szCs w:val="24"/>
        </w:rPr>
        <w:lastRenderedPageBreak/>
        <w:t>быть приобщены к акту. Заполненные при проведении контрольного мероприятия проверочные листы приобщаются к акту.</w:t>
      </w:r>
    </w:p>
    <w:p w14:paraId="2B76657B" w14:textId="77777777" w:rsidR="00DC59A1" w:rsidRPr="00E84E6C" w:rsidRDefault="00DC59A1" w:rsidP="00DC59A1">
      <w:pPr>
        <w:ind w:firstLine="709"/>
        <w:jc w:val="both"/>
        <w:rPr>
          <w:rFonts w:ascii="Times New Roman" w:hAnsi="Times New Roman"/>
          <w:sz w:val="24"/>
          <w:szCs w:val="24"/>
        </w:rPr>
      </w:pPr>
      <w:r w:rsidRPr="00E84E6C">
        <w:rPr>
          <w:rFonts w:ascii="Times New Roman" w:hAnsi="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r w:rsidRPr="00E84E6C">
        <w:rPr>
          <w:rFonts w:ascii="Times New Roman" w:hAnsi="Times New Roman"/>
          <w:sz w:val="24"/>
          <w:szCs w:val="24"/>
          <w:shd w:val="clear" w:color="auto" w:fill="FFFFFF"/>
        </w:rPr>
        <w:t xml:space="preserve"> если иной порядок оформления акта не установлен Правительством Российской Федерации</w:t>
      </w:r>
      <w:r w:rsidRPr="00E84E6C">
        <w:rPr>
          <w:rFonts w:ascii="Times New Roman" w:hAnsi="Times New Roman"/>
          <w:sz w:val="24"/>
          <w:szCs w:val="24"/>
        </w:rPr>
        <w:t>.</w:t>
      </w:r>
    </w:p>
    <w:p w14:paraId="781FDB40"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92B0F99"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3.16. Информация о контрольных мероприятиях размещается в Едином реестре контрольных (надзорных) мероприятий.</w:t>
      </w:r>
    </w:p>
    <w:p w14:paraId="04024969"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84E6C">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84E6C">
        <w:rPr>
          <w:rFonts w:ascii="Times New Roman" w:hAnsi="Times New Roman" w:cs="Times New Roman"/>
          <w:sz w:val="24"/>
          <w:szCs w:val="24"/>
        </w:rPr>
        <w:t>Единый портал</w:t>
      </w:r>
      <w:r w:rsidRPr="00E84E6C">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6C6F91D"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84E6C">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84E6C">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14:paraId="7A4FC1AC"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0C5D227"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84E6C">
        <w:rPr>
          <w:rFonts w:ascii="Times New Roman" w:hAnsi="Times New Roman" w:cs="Times New Roman"/>
          <w:sz w:val="24"/>
          <w:szCs w:val="24"/>
          <w:shd w:val="clear" w:color="auto" w:fill="FFFFFF"/>
        </w:rPr>
        <w:t xml:space="preserve">Федерального закона </w:t>
      </w:r>
      <w:r w:rsidRPr="00E84E6C">
        <w:rPr>
          <w:rFonts w:ascii="Times New Roman" w:hAnsi="Times New Roman" w:cs="Times New Roman"/>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E84E6C">
        <w:rPr>
          <w:rStyle w:val="a6"/>
          <w:rFonts w:ascii="Times New Roman" w:hAnsi="Times New Roman" w:cs="Times New Roman"/>
          <w:sz w:val="24"/>
          <w:szCs w:val="24"/>
        </w:rPr>
        <w:footnoteReference w:id="3"/>
      </w:r>
      <w:r w:rsidRPr="00E84E6C">
        <w:rPr>
          <w:rFonts w:ascii="Times New Roman" w:hAnsi="Times New Roman" w:cs="Times New Roman"/>
          <w:sz w:val="24"/>
          <w:szCs w:val="24"/>
        </w:rPr>
        <w:t>.</w:t>
      </w:r>
    </w:p>
    <w:p w14:paraId="201C06F3"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E435784"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lastRenderedPageBreak/>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2881487C" w14:textId="77777777" w:rsidR="00DC59A1" w:rsidRPr="00E84E6C" w:rsidRDefault="00DC59A1" w:rsidP="00DC59A1">
      <w:pPr>
        <w:pStyle w:val="ConsPlusNormal"/>
        <w:ind w:firstLine="709"/>
        <w:jc w:val="both"/>
        <w:rPr>
          <w:rFonts w:ascii="Times New Roman" w:hAnsi="Times New Roman" w:cs="Times New Roman"/>
          <w:sz w:val="24"/>
          <w:szCs w:val="24"/>
        </w:rPr>
      </w:pPr>
      <w:bookmarkStart w:id="10" w:name="Par318"/>
      <w:bookmarkEnd w:id="10"/>
      <w:r w:rsidRPr="00E84E6C">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2C67552"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128F8E14"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84A4D17" w14:textId="77777777" w:rsidR="00DC59A1" w:rsidRPr="00E84E6C" w:rsidRDefault="00DC59A1" w:rsidP="00DC59A1">
      <w:pPr>
        <w:ind w:firstLine="709"/>
        <w:jc w:val="both"/>
        <w:rPr>
          <w:rFonts w:ascii="Times New Roman" w:hAnsi="Times New Roman"/>
          <w:sz w:val="24"/>
          <w:szCs w:val="24"/>
        </w:rPr>
      </w:pPr>
      <w:r w:rsidRPr="00E84E6C">
        <w:rPr>
          <w:rFonts w:ascii="Times New Roman" w:hAnsi="Times New Roman"/>
          <w:sz w:val="24"/>
          <w:szCs w:val="24"/>
        </w:rPr>
        <w:t xml:space="preserve">4) </w:t>
      </w:r>
      <w:r w:rsidRPr="00E84E6C">
        <w:rPr>
          <w:rFonts w:ascii="Times New Roman" w:hAnsi="Times New Roman"/>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84E6C">
        <w:rPr>
          <w:rFonts w:ascii="Times New Roman" w:hAnsi="Times New Roman"/>
          <w:sz w:val="24"/>
          <w:szCs w:val="24"/>
        </w:rPr>
        <w:t>;</w:t>
      </w:r>
    </w:p>
    <w:p w14:paraId="457C4233"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B046602"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Кировской области, органами местного самоуправления, правоохранительными органами, организациями и гражданами.</w:t>
      </w:r>
    </w:p>
    <w:p w14:paraId="02CA3F82"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F31D78" w14:textId="77777777" w:rsidR="00DC59A1" w:rsidRPr="00E84E6C" w:rsidRDefault="00DC59A1" w:rsidP="00DC59A1">
      <w:pPr>
        <w:pStyle w:val="ConsPlusNormal"/>
        <w:jc w:val="center"/>
        <w:rPr>
          <w:rFonts w:ascii="Times New Roman" w:hAnsi="Times New Roman" w:cs="Times New Roman"/>
          <w:b/>
          <w:bCs/>
          <w:sz w:val="24"/>
          <w:szCs w:val="24"/>
        </w:rPr>
      </w:pPr>
    </w:p>
    <w:p w14:paraId="40BE43C3" w14:textId="77777777" w:rsidR="00DC59A1" w:rsidRPr="00E84E6C" w:rsidRDefault="00DC59A1" w:rsidP="00DC59A1">
      <w:pPr>
        <w:pStyle w:val="ConsPlusNormal"/>
        <w:jc w:val="center"/>
        <w:rPr>
          <w:rFonts w:ascii="Times New Roman" w:hAnsi="Times New Roman" w:cs="Times New Roman"/>
          <w:b/>
          <w:bCs/>
          <w:sz w:val="24"/>
          <w:szCs w:val="24"/>
        </w:rPr>
      </w:pPr>
      <w:r w:rsidRPr="00E84E6C">
        <w:rPr>
          <w:rFonts w:ascii="Times New Roman" w:hAnsi="Times New Roman" w:cs="Times New Roman"/>
          <w:b/>
          <w:bCs/>
          <w:sz w:val="24"/>
          <w:szCs w:val="24"/>
        </w:rPr>
        <w:t xml:space="preserve">4. Обжалование решений администрации, действий (бездействия) должностных лиц, </w:t>
      </w:r>
      <w:r w:rsidRPr="00E84E6C">
        <w:rPr>
          <w:rFonts w:ascii="Times New Roman" w:hAnsi="Times New Roman" w:cs="Times New Roman"/>
          <w:b/>
          <w:bCs/>
          <w:sz w:val="24"/>
          <w:szCs w:val="24"/>
        </w:rPr>
        <w:lastRenderedPageBreak/>
        <w:t>уполномоченных осуществлять муниципальный жилищный контроль</w:t>
      </w:r>
      <w:r w:rsidRPr="00E84E6C">
        <w:rPr>
          <w:rStyle w:val="a6"/>
          <w:rFonts w:ascii="Times New Roman" w:hAnsi="Times New Roman" w:cs="Times New Roman"/>
          <w:b/>
          <w:bCs/>
          <w:sz w:val="24"/>
          <w:szCs w:val="24"/>
        </w:rPr>
        <w:footnoteReference w:id="4"/>
      </w:r>
    </w:p>
    <w:p w14:paraId="5E3A5F0A"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005CDC40"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4.2. Исключен Решение Думы № 10 от 26.09.2022г.</w:t>
      </w:r>
    </w:p>
    <w:p w14:paraId="057A4005"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E84E6C">
        <w:rPr>
          <w:rFonts w:ascii="Times New Roman" w:hAnsi="Times New Roman" w:cs="Times New Roman"/>
          <w:sz w:val="24"/>
          <w:szCs w:val="24"/>
          <w:shd w:val="clear" w:color="auto" w:fill="FFFFFF"/>
        </w:rPr>
        <w:t xml:space="preserve"> и (или) регионального портала государственных и муниципальных услуг.</w:t>
      </w:r>
    </w:p>
    <w:p w14:paraId="3DF6BF35" w14:textId="77777777" w:rsidR="00DC59A1" w:rsidRPr="00E84E6C" w:rsidRDefault="00DC59A1" w:rsidP="00DC59A1">
      <w:pPr>
        <w:pStyle w:val="s1"/>
        <w:rPr>
          <w:rFonts w:ascii="Times New Roman" w:hAnsi="Times New Roman" w:cs="Times New Roman"/>
          <w:sz w:val="24"/>
          <w:szCs w:val="24"/>
        </w:rPr>
      </w:pPr>
      <w:r w:rsidRPr="00E84E6C">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Сердежское сельское поселение Яранского района Кировской области</w:t>
      </w:r>
      <w:r w:rsidRPr="00E84E6C">
        <w:rPr>
          <w:rFonts w:ascii="Times New Roman" w:hAnsi="Times New Roman" w:cs="Times New Roman"/>
          <w:i/>
          <w:iCs/>
          <w:sz w:val="24"/>
          <w:szCs w:val="24"/>
        </w:rPr>
        <w:t xml:space="preserve"> </w:t>
      </w:r>
      <w:r w:rsidRPr="00E84E6C">
        <w:rPr>
          <w:rFonts w:ascii="Times New Roman" w:hAnsi="Times New Roman" w:cs="Times New Roman"/>
          <w:sz w:val="24"/>
          <w:szCs w:val="24"/>
        </w:rPr>
        <w:t>с предварительным информированием главы муниципального образования Сердежское сельское поселение Яранского района Кировской области о наличии в</w:t>
      </w:r>
      <w:r w:rsidRPr="00E84E6C">
        <w:rPr>
          <w:rFonts w:ascii="Times New Roman" w:hAnsi="Times New Roman" w:cs="Times New Roman"/>
          <w:i/>
          <w:iCs/>
          <w:sz w:val="24"/>
          <w:szCs w:val="24"/>
        </w:rPr>
        <w:t xml:space="preserve"> </w:t>
      </w:r>
      <w:r w:rsidRPr="00E84E6C">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14:paraId="3E122FBA"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4.4. Жалоба на решение администрации, действия (бездействие) его должностных лиц рассматривается главой (заместителем главы) муниципального образования Сердежское сельское поселение Яранского района Кировской области.</w:t>
      </w:r>
    </w:p>
    <w:p w14:paraId="5ABDD39A"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F6B9D67"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1E8245D2"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6BD551F"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 xml:space="preserve">Лицо, подавшее жалобу, до принятия решения по жалобе может отозвать ее </w:t>
      </w:r>
      <w:r w:rsidRPr="00C9643A">
        <w:rPr>
          <w:rFonts w:ascii="Times New Roman" w:hAnsi="Times New Roman" w:cs="Times New Roman"/>
          <w:color w:val="FF0000"/>
          <w:sz w:val="24"/>
          <w:szCs w:val="24"/>
        </w:rPr>
        <w:t>полностью или частично</w:t>
      </w:r>
      <w:r w:rsidRPr="00E84E6C">
        <w:rPr>
          <w:rFonts w:ascii="Times New Roman" w:hAnsi="Times New Roman" w:cs="Times New Roman"/>
          <w:sz w:val="24"/>
          <w:szCs w:val="24"/>
        </w:rPr>
        <w:t>. При этом повторное направление жалобы по тем же основаниям не допускается.</w:t>
      </w:r>
    </w:p>
    <w:p w14:paraId="287732D9"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FE6653A"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муниципального образования Сердежское сельское поселение Яранского района Кировской области не более чем на 20 рабочих дней.</w:t>
      </w:r>
    </w:p>
    <w:p w14:paraId="44C65D54" w14:textId="77777777" w:rsidR="00DC59A1" w:rsidRPr="00E84E6C" w:rsidRDefault="00DC59A1" w:rsidP="00DC59A1">
      <w:pPr>
        <w:pStyle w:val="10"/>
        <w:ind w:firstLine="709"/>
        <w:jc w:val="both"/>
        <w:rPr>
          <w:rFonts w:ascii="Times New Roman" w:hAnsi="Times New Roman" w:cs="Times New Roman"/>
          <w:sz w:val="24"/>
          <w:szCs w:val="24"/>
        </w:rPr>
      </w:pPr>
    </w:p>
    <w:p w14:paraId="08F731B7" w14:textId="77777777" w:rsidR="00DC59A1" w:rsidRPr="00E84E6C" w:rsidRDefault="00DC59A1" w:rsidP="00DC59A1">
      <w:pPr>
        <w:pStyle w:val="10"/>
        <w:jc w:val="center"/>
        <w:rPr>
          <w:rFonts w:ascii="Times New Roman" w:hAnsi="Times New Roman" w:cs="Times New Roman"/>
          <w:b/>
          <w:bCs/>
          <w:sz w:val="24"/>
          <w:szCs w:val="24"/>
        </w:rPr>
      </w:pPr>
      <w:r w:rsidRPr="00E84E6C">
        <w:rPr>
          <w:rFonts w:ascii="Times New Roman" w:hAnsi="Times New Roman" w:cs="Times New Roman"/>
          <w:b/>
          <w:bCs/>
          <w:sz w:val="24"/>
          <w:szCs w:val="24"/>
        </w:rPr>
        <w:t xml:space="preserve">5. Ключевые показатели муниципального жилищного контроля </w:t>
      </w:r>
      <w:r w:rsidRPr="00E84E6C">
        <w:rPr>
          <w:rFonts w:ascii="Times New Roman" w:hAnsi="Times New Roman" w:cs="Times New Roman"/>
          <w:b/>
          <w:bCs/>
          <w:sz w:val="24"/>
          <w:szCs w:val="24"/>
        </w:rPr>
        <w:br/>
        <w:t>и их целевые значения</w:t>
      </w:r>
    </w:p>
    <w:p w14:paraId="0E3AF6ED" w14:textId="77777777" w:rsidR="00DC59A1" w:rsidRPr="00E84E6C" w:rsidRDefault="00DC59A1" w:rsidP="00DC59A1">
      <w:pPr>
        <w:pStyle w:val="10"/>
        <w:ind w:firstLine="709"/>
        <w:jc w:val="both"/>
        <w:rPr>
          <w:rFonts w:ascii="Times New Roman" w:hAnsi="Times New Roman" w:cs="Times New Roman"/>
          <w:sz w:val="24"/>
          <w:szCs w:val="24"/>
        </w:rPr>
      </w:pPr>
      <w:r w:rsidRPr="00E84E6C">
        <w:rPr>
          <w:rFonts w:ascii="Times New Roman" w:hAnsi="Times New Roman" w:cs="Times New Roman"/>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71F937B" w14:textId="77777777" w:rsidR="00DC59A1" w:rsidRPr="00E84E6C" w:rsidRDefault="00DC59A1" w:rsidP="00DC59A1">
      <w:pPr>
        <w:pStyle w:val="10"/>
        <w:ind w:firstLine="709"/>
        <w:jc w:val="both"/>
        <w:rPr>
          <w:rFonts w:ascii="Times New Roman" w:hAnsi="Times New Roman" w:cs="Times New Roman"/>
          <w:sz w:val="24"/>
          <w:szCs w:val="24"/>
        </w:rPr>
      </w:pPr>
      <w:r w:rsidRPr="00E84E6C">
        <w:rPr>
          <w:rFonts w:ascii="Times New Roman" w:hAnsi="Times New Roman" w:cs="Times New Roman"/>
          <w:sz w:val="24"/>
          <w:szCs w:val="24"/>
        </w:rPr>
        <w:lastRenderedPageBreak/>
        <w:t>5.2. Ключевые показатели вида контроля и их целевые значения, индикативные показатели для муниципального жилищного контроля утверждаются Сердежской сельской Думой Яранского района Кировской области.</w:t>
      </w:r>
    </w:p>
    <w:p w14:paraId="61697DB2" w14:textId="77777777" w:rsidR="00DC59A1" w:rsidRPr="00E84E6C" w:rsidRDefault="00DC59A1" w:rsidP="00DC59A1">
      <w:pPr>
        <w:pStyle w:val="ConsTitle"/>
        <w:widowControl/>
        <w:jc w:val="both"/>
        <w:rPr>
          <w:rFonts w:ascii="Times New Roman" w:hAnsi="Times New Roman" w:cs="Times New Roman"/>
          <w:sz w:val="24"/>
          <w:szCs w:val="24"/>
        </w:rPr>
      </w:pPr>
    </w:p>
    <w:p w14:paraId="2707EF5B" w14:textId="77777777" w:rsidR="00DC59A1" w:rsidRPr="00E84E6C" w:rsidRDefault="00DC59A1" w:rsidP="00DC59A1">
      <w:pPr>
        <w:pStyle w:val="ConsPlusNormal"/>
        <w:jc w:val="right"/>
        <w:rPr>
          <w:rFonts w:ascii="Times New Roman" w:hAnsi="Times New Roman" w:cs="Times New Roman"/>
          <w:sz w:val="24"/>
          <w:szCs w:val="24"/>
        </w:rPr>
      </w:pPr>
      <w:r w:rsidRPr="00E84E6C">
        <w:rPr>
          <w:rFonts w:ascii="Times New Roman" w:hAnsi="Times New Roman" w:cs="Times New Roman"/>
          <w:sz w:val="24"/>
          <w:szCs w:val="24"/>
          <w:lang w:eastAsia="zh-CN"/>
        </w:rPr>
        <w:br w:type="page"/>
      </w:r>
    </w:p>
    <w:p w14:paraId="767639CA" w14:textId="77777777" w:rsidR="00DC59A1" w:rsidRPr="00E84E6C" w:rsidRDefault="00DC59A1" w:rsidP="00DC59A1">
      <w:pPr>
        <w:pStyle w:val="ConsPlusNormal"/>
        <w:jc w:val="right"/>
        <w:rPr>
          <w:rFonts w:ascii="Times New Roman" w:hAnsi="Times New Roman" w:cs="Times New Roman"/>
          <w:sz w:val="24"/>
          <w:szCs w:val="24"/>
        </w:rPr>
      </w:pPr>
      <w:r w:rsidRPr="00E84E6C">
        <w:rPr>
          <w:rFonts w:ascii="Times New Roman" w:hAnsi="Times New Roman" w:cs="Times New Roman"/>
          <w:sz w:val="24"/>
          <w:szCs w:val="24"/>
        </w:rPr>
        <w:lastRenderedPageBreak/>
        <w:t>Приложение № 1</w:t>
      </w:r>
    </w:p>
    <w:p w14:paraId="30940261" w14:textId="77777777" w:rsidR="00DC59A1" w:rsidRPr="00E84E6C" w:rsidRDefault="00DC59A1" w:rsidP="00DC59A1">
      <w:pPr>
        <w:pStyle w:val="ConsPlusNormal"/>
        <w:jc w:val="right"/>
        <w:rPr>
          <w:rFonts w:ascii="Times New Roman" w:hAnsi="Times New Roman" w:cs="Times New Roman"/>
          <w:sz w:val="24"/>
          <w:szCs w:val="24"/>
        </w:rPr>
      </w:pPr>
      <w:r w:rsidRPr="00E84E6C">
        <w:rPr>
          <w:rFonts w:ascii="Times New Roman" w:hAnsi="Times New Roman" w:cs="Times New Roman"/>
          <w:sz w:val="24"/>
          <w:szCs w:val="24"/>
        </w:rPr>
        <w:t xml:space="preserve">к Положению о муниципальном жилищном контроле </w:t>
      </w:r>
      <w:r w:rsidRPr="00E84E6C">
        <w:rPr>
          <w:rFonts w:ascii="Times New Roman" w:hAnsi="Times New Roman" w:cs="Times New Roman"/>
          <w:sz w:val="24"/>
          <w:szCs w:val="24"/>
        </w:rPr>
        <w:br/>
        <w:t>в администрацию муниципального образования</w:t>
      </w:r>
    </w:p>
    <w:p w14:paraId="392C10CA" w14:textId="77777777" w:rsidR="00DC59A1" w:rsidRPr="00E84E6C" w:rsidRDefault="00DC59A1" w:rsidP="00DC59A1">
      <w:pPr>
        <w:pStyle w:val="ConsPlusNormal"/>
        <w:jc w:val="right"/>
        <w:rPr>
          <w:rFonts w:ascii="Times New Roman" w:hAnsi="Times New Roman" w:cs="Times New Roman"/>
          <w:sz w:val="24"/>
          <w:szCs w:val="24"/>
        </w:rPr>
      </w:pPr>
      <w:r w:rsidRPr="00E84E6C">
        <w:rPr>
          <w:rFonts w:ascii="Times New Roman" w:hAnsi="Times New Roman" w:cs="Times New Roman"/>
          <w:sz w:val="24"/>
          <w:szCs w:val="24"/>
        </w:rPr>
        <w:t xml:space="preserve">Сердежское сельское поселение </w:t>
      </w:r>
    </w:p>
    <w:p w14:paraId="6A8CEF25" w14:textId="77777777" w:rsidR="00DC59A1" w:rsidRPr="00E84E6C" w:rsidRDefault="00DC59A1" w:rsidP="00DC59A1">
      <w:pPr>
        <w:pStyle w:val="ConsPlusNormal"/>
        <w:jc w:val="right"/>
        <w:rPr>
          <w:rFonts w:ascii="Times New Roman" w:hAnsi="Times New Roman" w:cs="Times New Roman"/>
          <w:i/>
          <w:iCs/>
          <w:sz w:val="24"/>
          <w:szCs w:val="24"/>
        </w:rPr>
      </w:pPr>
      <w:r w:rsidRPr="00E84E6C">
        <w:rPr>
          <w:rFonts w:ascii="Times New Roman" w:hAnsi="Times New Roman" w:cs="Times New Roman"/>
          <w:sz w:val="24"/>
          <w:szCs w:val="24"/>
        </w:rPr>
        <w:t>Яранского района Кировской области</w:t>
      </w:r>
    </w:p>
    <w:p w14:paraId="3BBF4F82" w14:textId="77777777" w:rsidR="00DC59A1" w:rsidRPr="00E84E6C" w:rsidRDefault="00DC59A1" w:rsidP="00DC59A1">
      <w:pPr>
        <w:widowControl w:val="0"/>
        <w:autoSpaceDE w:val="0"/>
        <w:jc w:val="both"/>
        <w:rPr>
          <w:rFonts w:ascii="Times New Roman" w:hAnsi="Times New Roman"/>
          <w:sz w:val="24"/>
          <w:szCs w:val="24"/>
        </w:rPr>
      </w:pPr>
      <w:bookmarkStart w:id="11" w:name="Par381"/>
      <w:bookmarkEnd w:id="11"/>
    </w:p>
    <w:p w14:paraId="355A0BBD" w14:textId="77777777" w:rsidR="00DC59A1" w:rsidRPr="00E84E6C" w:rsidRDefault="00DC59A1" w:rsidP="00DC59A1">
      <w:pPr>
        <w:pStyle w:val="ConsPlusTitle"/>
        <w:jc w:val="center"/>
      </w:pPr>
      <w:r w:rsidRPr="00E84E6C">
        <w:t>Индикаторы риска нарушения обязательных требований, используемые для определения необходимости проведения внеплановых</w:t>
      </w:r>
    </w:p>
    <w:p w14:paraId="5A811F82" w14:textId="77777777" w:rsidR="00DC59A1" w:rsidRPr="00E84E6C" w:rsidRDefault="00DC59A1" w:rsidP="00DC59A1">
      <w:pPr>
        <w:pStyle w:val="ConsPlusTitle"/>
        <w:jc w:val="center"/>
      </w:pPr>
      <w:r w:rsidRPr="00E84E6C">
        <w:t xml:space="preserve">проверок при осуществлении администрацией муниципального образования Сердежское сельское поселение Яранского района Кировской </w:t>
      </w:r>
      <w:proofErr w:type="gramStart"/>
      <w:r w:rsidRPr="00E84E6C">
        <w:t>области</w:t>
      </w:r>
      <w:r w:rsidRPr="00E84E6C">
        <w:rPr>
          <w:b w:val="0"/>
          <w:bCs w:val="0"/>
          <w:i/>
          <w:iCs/>
        </w:rPr>
        <w:t xml:space="preserve"> </w:t>
      </w:r>
      <w:r w:rsidRPr="00E84E6C">
        <w:rPr>
          <w:b w:val="0"/>
          <w:bCs w:val="0"/>
        </w:rPr>
        <w:t xml:space="preserve"> </w:t>
      </w:r>
      <w:bookmarkStart w:id="12" w:name="_Hlk77689331"/>
      <w:r w:rsidRPr="00E84E6C">
        <w:rPr>
          <w:bCs w:val="0"/>
        </w:rPr>
        <w:t>муниципального</w:t>
      </w:r>
      <w:proofErr w:type="gramEnd"/>
      <w:r w:rsidRPr="00E84E6C">
        <w:rPr>
          <w:bCs w:val="0"/>
        </w:rPr>
        <w:t xml:space="preserve"> жилищного контроля в администрации муниципального образования Сердежское сельское поселение Яранского района Кировской области</w:t>
      </w:r>
      <w:r w:rsidRPr="00E84E6C">
        <w:rPr>
          <w:rStyle w:val="a6"/>
        </w:rPr>
        <w:footnoteReference w:id="5"/>
      </w:r>
    </w:p>
    <w:bookmarkEnd w:id="12"/>
    <w:p w14:paraId="26A2B3DE" w14:textId="77777777" w:rsidR="00DC59A1" w:rsidRPr="00E84E6C" w:rsidRDefault="00DC59A1" w:rsidP="00DC59A1">
      <w:pPr>
        <w:pStyle w:val="ConsPlusNormal"/>
        <w:jc w:val="both"/>
        <w:rPr>
          <w:rFonts w:ascii="Times New Roman" w:hAnsi="Times New Roman" w:cs="Times New Roman"/>
          <w:sz w:val="24"/>
          <w:szCs w:val="24"/>
        </w:rPr>
      </w:pPr>
    </w:p>
    <w:p w14:paraId="4ADB05DE"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4F7CF4A8"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 xml:space="preserve">а) порядку осуществления перевода жилого помещения муниципального жилищного фонда в нежилое помещение; </w:t>
      </w:r>
    </w:p>
    <w:p w14:paraId="07C2B72A"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53F96979"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22502F09"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г) обеспечению доступности для инвалидов жилых помещений муниципального жилищного фонда;</w:t>
      </w:r>
    </w:p>
    <w:p w14:paraId="79292B35"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3B6B8046"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2624C630"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w:t>
      </w:r>
      <w:r w:rsidRPr="00E84E6C">
        <w:rPr>
          <w:rFonts w:ascii="Times New Roman" w:hAnsi="Times New Roman" w:cs="Times New Roman"/>
          <w:sz w:val="24"/>
          <w:szCs w:val="24"/>
        </w:rPr>
        <w:lastRenderedPageBreak/>
        <w:t>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6BD3E139"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3A7433FB"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E84E6C">
        <w:rPr>
          <w:rFonts w:ascii="Times New Roman" w:hAnsi="Times New Roman" w:cs="Times New Roman"/>
          <w:sz w:val="24"/>
          <w:szCs w:val="24"/>
        </w:rPr>
        <w:t xml:space="preserve">, в котором есть жилые помещения муниципального жилищного фонда, </w:t>
      </w:r>
      <w:bookmarkEnd w:id="13"/>
      <w:r w:rsidRPr="00E84E6C">
        <w:rPr>
          <w:rFonts w:ascii="Times New Roman" w:hAnsi="Times New Roman" w:cs="Times New Roman"/>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16FAE9CB" w14:textId="77777777" w:rsidR="00DC59A1" w:rsidRPr="00E84E6C" w:rsidRDefault="00DC59A1" w:rsidP="00DC59A1">
      <w:pPr>
        <w:pStyle w:val="ConsPlusNormal"/>
        <w:ind w:firstLine="709"/>
        <w:jc w:val="both"/>
        <w:rPr>
          <w:rFonts w:ascii="Times New Roman" w:hAnsi="Times New Roman" w:cs="Times New Roman"/>
          <w:sz w:val="24"/>
          <w:szCs w:val="24"/>
        </w:rPr>
      </w:pPr>
      <w:r w:rsidRPr="00E84E6C">
        <w:rPr>
          <w:rFonts w:ascii="Times New Roman" w:hAnsi="Times New Roman" w:cs="Times New Roman"/>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32E7E0C5" w14:textId="77777777" w:rsidR="00DC59A1" w:rsidRPr="00E84E6C" w:rsidRDefault="00DC59A1" w:rsidP="00DC59A1">
      <w:pPr>
        <w:pStyle w:val="ConsTitle"/>
        <w:widowControl/>
        <w:ind w:firstLine="709"/>
        <w:jc w:val="both"/>
        <w:rPr>
          <w:rFonts w:ascii="Times New Roman" w:hAnsi="Times New Roman" w:cs="Times New Roman"/>
          <w:sz w:val="24"/>
          <w:szCs w:val="24"/>
        </w:rPr>
      </w:pPr>
    </w:p>
    <w:p w14:paraId="04A6BF1C" w14:textId="77777777" w:rsidR="00DC59A1" w:rsidRPr="00E84E6C" w:rsidRDefault="00DC59A1" w:rsidP="00DC59A1">
      <w:pPr>
        <w:rPr>
          <w:rFonts w:ascii="Times New Roman" w:hAnsi="Times New Roman"/>
          <w:sz w:val="24"/>
          <w:szCs w:val="24"/>
        </w:rPr>
      </w:pPr>
    </w:p>
    <w:p w14:paraId="0BFE4AF9" w14:textId="77777777" w:rsidR="00DC59A1" w:rsidRPr="00E84E6C" w:rsidRDefault="00DC59A1" w:rsidP="00DC59A1">
      <w:pPr>
        <w:rPr>
          <w:rFonts w:ascii="Times New Roman" w:hAnsi="Times New Roman"/>
          <w:sz w:val="24"/>
          <w:szCs w:val="24"/>
        </w:rPr>
      </w:pPr>
    </w:p>
    <w:p w14:paraId="358EF5F8" w14:textId="77777777" w:rsidR="00DC59A1" w:rsidRPr="00E84E6C" w:rsidRDefault="00DC59A1" w:rsidP="00DC59A1">
      <w:pPr>
        <w:rPr>
          <w:rFonts w:ascii="Times New Roman" w:hAnsi="Times New Roman"/>
          <w:sz w:val="24"/>
          <w:szCs w:val="24"/>
        </w:rPr>
      </w:pPr>
    </w:p>
    <w:p w14:paraId="487EF7D2" w14:textId="77777777" w:rsidR="00DC59A1" w:rsidRPr="00E84E6C" w:rsidRDefault="00DC59A1" w:rsidP="00DC59A1">
      <w:pPr>
        <w:rPr>
          <w:rFonts w:ascii="Times New Roman" w:hAnsi="Times New Roman"/>
          <w:sz w:val="24"/>
          <w:szCs w:val="24"/>
        </w:rPr>
      </w:pPr>
    </w:p>
    <w:p w14:paraId="49F60D21" w14:textId="77777777" w:rsidR="00DC59A1" w:rsidRPr="00E84E6C" w:rsidRDefault="00DC59A1" w:rsidP="00DC59A1">
      <w:pPr>
        <w:rPr>
          <w:rFonts w:ascii="Times New Roman" w:hAnsi="Times New Roman"/>
          <w:sz w:val="24"/>
          <w:szCs w:val="24"/>
        </w:rPr>
      </w:pPr>
    </w:p>
    <w:p w14:paraId="7F627CA8" w14:textId="77777777" w:rsidR="00DC59A1" w:rsidRPr="00E84E6C" w:rsidRDefault="00DC59A1" w:rsidP="00DC59A1">
      <w:pPr>
        <w:rPr>
          <w:rFonts w:ascii="Times New Roman" w:hAnsi="Times New Roman"/>
          <w:sz w:val="24"/>
          <w:szCs w:val="24"/>
        </w:rPr>
      </w:pPr>
    </w:p>
    <w:p w14:paraId="005538CA" w14:textId="77777777" w:rsidR="00DC59A1" w:rsidRPr="00E84E6C" w:rsidRDefault="00DC59A1" w:rsidP="00DC59A1">
      <w:pPr>
        <w:rPr>
          <w:rFonts w:ascii="Times New Roman" w:hAnsi="Times New Roman"/>
          <w:sz w:val="24"/>
          <w:szCs w:val="24"/>
        </w:rPr>
      </w:pPr>
    </w:p>
    <w:p w14:paraId="60704551" w14:textId="77777777" w:rsidR="00DC59A1" w:rsidRPr="00E84E6C" w:rsidRDefault="00DC59A1" w:rsidP="00DC59A1">
      <w:pPr>
        <w:rPr>
          <w:rFonts w:ascii="Times New Roman" w:hAnsi="Times New Roman"/>
          <w:sz w:val="24"/>
          <w:szCs w:val="24"/>
        </w:rPr>
      </w:pPr>
    </w:p>
    <w:p w14:paraId="4E202D83" w14:textId="77777777" w:rsidR="00DC59A1" w:rsidRPr="00E84E6C" w:rsidRDefault="00DC59A1" w:rsidP="00DC59A1">
      <w:pPr>
        <w:rPr>
          <w:rFonts w:ascii="Times New Roman" w:hAnsi="Times New Roman"/>
          <w:sz w:val="24"/>
          <w:szCs w:val="24"/>
        </w:rPr>
      </w:pPr>
    </w:p>
    <w:p w14:paraId="437ED0D5" w14:textId="77777777" w:rsidR="00DC59A1" w:rsidRPr="00E84E6C" w:rsidRDefault="00DC59A1" w:rsidP="00DC59A1">
      <w:pPr>
        <w:rPr>
          <w:rFonts w:ascii="Times New Roman" w:hAnsi="Times New Roman"/>
          <w:sz w:val="24"/>
          <w:szCs w:val="24"/>
        </w:rPr>
      </w:pPr>
    </w:p>
    <w:p w14:paraId="731E57D6" w14:textId="77777777" w:rsidR="00DC59A1" w:rsidRPr="00E84E6C" w:rsidRDefault="00DC59A1" w:rsidP="00DC59A1">
      <w:pPr>
        <w:rPr>
          <w:rFonts w:ascii="Times New Roman" w:hAnsi="Times New Roman"/>
          <w:sz w:val="24"/>
          <w:szCs w:val="24"/>
        </w:rPr>
      </w:pPr>
    </w:p>
    <w:p w14:paraId="6E1CB27D" w14:textId="77777777" w:rsidR="00DC59A1" w:rsidRPr="00E84E6C" w:rsidRDefault="00DC59A1" w:rsidP="00DC59A1">
      <w:pPr>
        <w:rPr>
          <w:rFonts w:ascii="Times New Roman" w:hAnsi="Times New Roman"/>
          <w:sz w:val="24"/>
          <w:szCs w:val="24"/>
        </w:rPr>
      </w:pPr>
    </w:p>
    <w:p w14:paraId="5DF84817" w14:textId="77777777" w:rsidR="00DC59A1" w:rsidRPr="00E84E6C" w:rsidRDefault="00DC59A1" w:rsidP="00DC59A1">
      <w:pPr>
        <w:rPr>
          <w:rFonts w:ascii="Times New Roman" w:hAnsi="Times New Roman"/>
          <w:sz w:val="24"/>
          <w:szCs w:val="24"/>
        </w:rPr>
      </w:pPr>
    </w:p>
    <w:p w14:paraId="18F27CBD" w14:textId="77777777" w:rsidR="00DC59A1" w:rsidRPr="00E84E6C" w:rsidRDefault="00DC59A1" w:rsidP="00DC59A1">
      <w:pPr>
        <w:rPr>
          <w:rFonts w:ascii="Times New Roman" w:hAnsi="Times New Roman"/>
          <w:sz w:val="24"/>
          <w:szCs w:val="24"/>
        </w:rPr>
      </w:pPr>
    </w:p>
    <w:p w14:paraId="29A82518" w14:textId="77777777" w:rsidR="00DC59A1" w:rsidRPr="00E84E6C" w:rsidRDefault="00DC59A1" w:rsidP="00DC59A1">
      <w:pPr>
        <w:rPr>
          <w:rFonts w:ascii="Times New Roman" w:hAnsi="Times New Roman"/>
          <w:sz w:val="24"/>
          <w:szCs w:val="24"/>
        </w:rPr>
      </w:pPr>
    </w:p>
    <w:p w14:paraId="32A3D9AB" w14:textId="77777777" w:rsidR="00DC59A1" w:rsidRPr="00E84E6C" w:rsidRDefault="00DC59A1" w:rsidP="00DC59A1">
      <w:pPr>
        <w:rPr>
          <w:rFonts w:ascii="Times New Roman" w:hAnsi="Times New Roman"/>
          <w:sz w:val="24"/>
          <w:szCs w:val="24"/>
        </w:rPr>
      </w:pPr>
    </w:p>
    <w:p w14:paraId="0BB7BCA3" w14:textId="53BE85E6" w:rsidR="00D4267D" w:rsidRDefault="00090A5A"/>
    <w:sectPr w:rsidR="00D426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1A378" w14:textId="77777777" w:rsidR="004D2BF4" w:rsidRDefault="004D2BF4" w:rsidP="00DC59A1">
      <w:r>
        <w:separator/>
      </w:r>
    </w:p>
  </w:endnote>
  <w:endnote w:type="continuationSeparator" w:id="0">
    <w:p w14:paraId="75B8A2AD" w14:textId="77777777" w:rsidR="004D2BF4" w:rsidRDefault="004D2BF4" w:rsidP="00DC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F6142" w14:textId="77777777" w:rsidR="004D2BF4" w:rsidRDefault="004D2BF4" w:rsidP="00DC59A1">
      <w:r>
        <w:separator/>
      </w:r>
    </w:p>
  </w:footnote>
  <w:footnote w:type="continuationSeparator" w:id="0">
    <w:p w14:paraId="79E69237" w14:textId="77777777" w:rsidR="004D2BF4" w:rsidRDefault="004D2BF4" w:rsidP="00DC59A1">
      <w:r>
        <w:continuationSeparator/>
      </w:r>
    </w:p>
  </w:footnote>
  <w:footnote w:id="1">
    <w:p w14:paraId="6C1C28A0" w14:textId="77777777" w:rsidR="00090A5A" w:rsidRDefault="00090A5A" w:rsidP="00090A5A">
      <w:pPr>
        <w:pStyle w:val="a4"/>
      </w:pPr>
    </w:p>
  </w:footnote>
  <w:footnote w:id="2">
    <w:p w14:paraId="4DE53195" w14:textId="77777777" w:rsidR="00DC59A1" w:rsidRDefault="00DC59A1" w:rsidP="00DC59A1">
      <w:pPr>
        <w:pStyle w:val="s1"/>
        <w:ind w:firstLine="0"/>
      </w:pPr>
    </w:p>
  </w:footnote>
  <w:footnote w:id="3">
    <w:p w14:paraId="6CAC0AA0" w14:textId="77777777" w:rsidR="00DC59A1" w:rsidRDefault="00DC59A1" w:rsidP="00DC59A1">
      <w:pPr>
        <w:pStyle w:val="a4"/>
      </w:pPr>
    </w:p>
  </w:footnote>
  <w:footnote w:id="4">
    <w:p w14:paraId="1F2092BD" w14:textId="77777777" w:rsidR="00DC59A1" w:rsidRDefault="00DC59A1" w:rsidP="00DC59A1">
      <w:pPr>
        <w:autoSpaceDE w:val="0"/>
        <w:autoSpaceDN w:val="0"/>
        <w:adjustRightInd w:val="0"/>
        <w:jc w:val="both"/>
        <w:rPr>
          <w:rFonts w:eastAsiaTheme="minorHAnsi"/>
          <w:sz w:val="24"/>
          <w:szCs w:val="24"/>
          <w:lang w:eastAsia="en-US"/>
        </w:rPr>
      </w:pPr>
    </w:p>
  </w:footnote>
  <w:footnote w:id="5">
    <w:p w14:paraId="3FAA24D1" w14:textId="77777777" w:rsidR="00DC59A1" w:rsidRDefault="00DC59A1" w:rsidP="00DC59A1">
      <w:pPr>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A9"/>
    <w:rsid w:val="00090A5A"/>
    <w:rsid w:val="001E2970"/>
    <w:rsid w:val="002B6420"/>
    <w:rsid w:val="004D2BF4"/>
    <w:rsid w:val="00537523"/>
    <w:rsid w:val="006567A1"/>
    <w:rsid w:val="006C695D"/>
    <w:rsid w:val="00724257"/>
    <w:rsid w:val="007F3B72"/>
    <w:rsid w:val="00857106"/>
    <w:rsid w:val="009201B3"/>
    <w:rsid w:val="009B584E"/>
    <w:rsid w:val="009E5219"/>
    <w:rsid w:val="00A437F4"/>
    <w:rsid w:val="00B56A1F"/>
    <w:rsid w:val="00C36F37"/>
    <w:rsid w:val="00CC17A9"/>
    <w:rsid w:val="00DC59A1"/>
    <w:rsid w:val="00DE70AB"/>
    <w:rsid w:val="00E86E7A"/>
    <w:rsid w:val="00EA3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3E36"/>
  <w15:chartTrackingRefBased/>
  <w15:docId w15:val="{B5C69FE2-CC65-435B-B11F-80C2C5CB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C59A1"/>
    <w:pPr>
      <w:spacing w:after="0" w:line="240"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DC59A1"/>
    <w:pPr>
      <w:widowControl w:val="0"/>
      <w:autoSpaceDE w:val="0"/>
      <w:autoSpaceDN w:val="0"/>
      <w:adjustRightInd w:val="0"/>
      <w:spacing w:after="0" w:line="240" w:lineRule="auto"/>
    </w:pPr>
    <w:rPr>
      <w:rFonts w:ascii="Calibri" w:eastAsia="Calibri" w:hAnsi="Calibri" w:cs="Calibri"/>
      <w:sz w:val="28"/>
      <w:szCs w:val="28"/>
      <w:lang w:eastAsia="ru-RU"/>
    </w:rPr>
  </w:style>
  <w:style w:type="character" w:customStyle="1" w:styleId="ConsPlusNormal0">
    <w:name w:val="ConsPlusNormal Знак"/>
    <w:basedOn w:val="a0"/>
    <w:link w:val="ConsPlusNormal"/>
    <w:uiPriority w:val="99"/>
    <w:locked/>
    <w:rsid w:val="00DC59A1"/>
    <w:rPr>
      <w:rFonts w:ascii="Calibri" w:eastAsia="Calibri" w:hAnsi="Calibri" w:cs="Calibri"/>
      <w:sz w:val="28"/>
      <w:szCs w:val="28"/>
      <w:lang w:eastAsia="ru-RU"/>
    </w:rPr>
  </w:style>
  <w:style w:type="paragraph" w:customStyle="1" w:styleId="ConsPlusTitle">
    <w:name w:val="ConsPlusTitle"/>
    <w:qFormat/>
    <w:rsid w:val="00DC59A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DC59A1"/>
    <w:rPr>
      <w:color w:val="0000FF"/>
      <w:u w:val="single"/>
    </w:rPr>
  </w:style>
  <w:style w:type="paragraph" w:styleId="a4">
    <w:name w:val="footnote text"/>
    <w:basedOn w:val="a"/>
    <w:link w:val="1"/>
    <w:unhideWhenUsed/>
    <w:rsid w:val="00DC59A1"/>
    <w:rPr>
      <w:rFonts w:ascii="Times New Roman" w:eastAsia="Times New Roman" w:hAnsi="Times New Roman"/>
      <w:sz w:val="20"/>
      <w:szCs w:val="20"/>
    </w:rPr>
  </w:style>
  <w:style w:type="character" w:customStyle="1" w:styleId="a5">
    <w:name w:val="Текст сноски Знак"/>
    <w:basedOn w:val="a0"/>
    <w:uiPriority w:val="99"/>
    <w:semiHidden/>
    <w:rsid w:val="00DC59A1"/>
    <w:rPr>
      <w:rFonts w:ascii="Calibri" w:eastAsia="Calibri" w:hAnsi="Calibri" w:cs="Times New Roman"/>
      <w:sz w:val="20"/>
      <w:szCs w:val="20"/>
      <w:lang w:eastAsia="ru-RU"/>
    </w:rPr>
  </w:style>
  <w:style w:type="character" w:customStyle="1" w:styleId="1">
    <w:name w:val="Текст сноски Знак1"/>
    <w:basedOn w:val="a0"/>
    <w:link w:val="a4"/>
    <w:locked/>
    <w:rsid w:val="00DC59A1"/>
    <w:rPr>
      <w:rFonts w:ascii="Times New Roman" w:eastAsia="Times New Roman" w:hAnsi="Times New Roman" w:cs="Times New Roman"/>
      <w:sz w:val="20"/>
      <w:szCs w:val="20"/>
      <w:lang w:eastAsia="ru-RU"/>
    </w:rPr>
  </w:style>
  <w:style w:type="paragraph" w:customStyle="1" w:styleId="ConsTitle">
    <w:name w:val="ConsTitle"/>
    <w:rsid w:val="00DC59A1"/>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DC59A1"/>
    <w:pPr>
      <w:ind w:firstLine="720"/>
      <w:jc w:val="both"/>
    </w:pPr>
    <w:rPr>
      <w:rFonts w:ascii="Arial" w:eastAsia="Times New Roman" w:hAnsi="Arial" w:cs="Arial"/>
      <w:sz w:val="26"/>
      <w:szCs w:val="26"/>
    </w:rPr>
  </w:style>
  <w:style w:type="paragraph" w:customStyle="1" w:styleId="10">
    <w:name w:val="Без интервала1"/>
    <w:rsid w:val="00DC59A1"/>
    <w:pPr>
      <w:suppressAutoHyphens/>
      <w:spacing w:after="0" w:line="240" w:lineRule="auto"/>
    </w:pPr>
    <w:rPr>
      <w:rFonts w:ascii="Calibri" w:eastAsia="Times New Roman" w:hAnsi="Calibri" w:cs="Calibri"/>
      <w:lang w:eastAsia="zh-CN"/>
    </w:rPr>
  </w:style>
  <w:style w:type="character" w:styleId="a6">
    <w:name w:val="footnote reference"/>
    <w:uiPriority w:val="99"/>
    <w:semiHidden/>
    <w:unhideWhenUsed/>
    <w:rsid w:val="00DC59A1"/>
    <w:rPr>
      <w:vertAlign w:val="superscript"/>
    </w:rPr>
  </w:style>
  <w:style w:type="paragraph" w:styleId="a7">
    <w:name w:val="Balloon Text"/>
    <w:basedOn w:val="a"/>
    <w:link w:val="a8"/>
    <w:uiPriority w:val="99"/>
    <w:semiHidden/>
    <w:unhideWhenUsed/>
    <w:rsid w:val="00C36F37"/>
    <w:rPr>
      <w:rFonts w:ascii="Segoe UI" w:hAnsi="Segoe UI" w:cs="Segoe UI"/>
      <w:sz w:val="18"/>
      <w:szCs w:val="18"/>
    </w:rPr>
  </w:style>
  <w:style w:type="character" w:customStyle="1" w:styleId="a8">
    <w:name w:val="Текст выноски Знак"/>
    <w:basedOn w:val="a0"/>
    <w:link w:val="a7"/>
    <w:uiPriority w:val="99"/>
    <w:semiHidden/>
    <w:rsid w:val="00C36F3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15</Pages>
  <Words>6685</Words>
  <Characters>38107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2024-02-20T05:58:00Z</cp:lastPrinted>
  <dcterms:created xsi:type="dcterms:W3CDTF">2024-02-09T05:33:00Z</dcterms:created>
  <dcterms:modified xsi:type="dcterms:W3CDTF">2024-02-20T12:59:00Z</dcterms:modified>
</cp:coreProperties>
</file>