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4D64" w14:textId="77777777" w:rsidR="00B270FD" w:rsidRPr="00C373F0" w:rsidRDefault="00B270FD" w:rsidP="00B270FD">
      <w:pPr>
        <w:shd w:val="clear" w:color="auto" w:fill="FFFFFF"/>
        <w:jc w:val="center"/>
        <w:rPr>
          <w:spacing w:val="-2"/>
          <w:sz w:val="26"/>
          <w:szCs w:val="26"/>
        </w:rPr>
      </w:pPr>
      <w:r w:rsidRPr="00C373F0">
        <w:rPr>
          <w:spacing w:val="-2"/>
          <w:sz w:val="26"/>
          <w:szCs w:val="26"/>
        </w:rPr>
        <w:t>АДМИНИСТРАЦИЯ СЕРДЕЖСКОГО СЕЛЬСКОГО ПОСЕЛЕНИЯ</w:t>
      </w:r>
    </w:p>
    <w:p w14:paraId="0263E8F2" w14:textId="77777777" w:rsidR="00B270FD" w:rsidRPr="00C373F0" w:rsidRDefault="00B270FD" w:rsidP="00B270FD">
      <w:pPr>
        <w:shd w:val="clear" w:color="auto" w:fill="FFFFFF"/>
        <w:jc w:val="center"/>
        <w:rPr>
          <w:spacing w:val="-2"/>
          <w:sz w:val="26"/>
          <w:szCs w:val="26"/>
        </w:rPr>
      </w:pPr>
      <w:r w:rsidRPr="00C373F0">
        <w:rPr>
          <w:spacing w:val="-2"/>
          <w:sz w:val="26"/>
          <w:szCs w:val="26"/>
        </w:rPr>
        <w:t>ЯРАНСКОГО РАЙОНА КИРОВСКОЙ ОБЛАСТИ</w:t>
      </w:r>
    </w:p>
    <w:p w14:paraId="4DEC49CE" w14:textId="77777777" w:rsidR="00B270FD" w:rsidRPr="00C373F0" w:rsidRDefault="00B270FD" w:rsidP="00B270FD">
      <w:pPr>
        <w:shd w:val="clear" w:color="auto" w:fill="FFFFFF"/>
        <w:jc w:val="center"/>
        <w:rPr>
          <w:spacing w:val="-2"/>
          <w:sz w:val="26"/>
          <w:szCs w:val="26"/>
        </w:rPr>
      </w:pPr>
    </w:p>
    <w:p w14:paraId="7CD83F06" w14:textId="77777777" w:rsidR="00B270FD" w:rsidRPr="00C373F0" w:rsidRDefault="00B270FD" w:rsidP="00B270FD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6"/>
          <w:szCs w:val="26"/>
        </w:rPr>
      </w:pPr>
      <w:r w:rsidRPr="00C373F0">
        <w:rPr>
          <w:bCs/>
          <w:sz w:val="26"/>
          <w:szCs w:val="26"/>
        </w:rPr>
        <w:t xml:space="preserve">ПОСТАНОВЛЕНИЕ </w:t>
      </w:r>
    </w:p>
    <w:p w14:paraId="0EF6BC33" w14:textId="77777777" w:rsidR="00B270FD" w:rsidRPr="00C373F0" w:rsidRDefault="00B270FD" w:rsidP="00B270FD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6"/>
          <w:szCs w:val="26"/>
        </w:rPr>
      </w:pPr>
    </w:p>
    <w:p w14:paraId="2A9E9D1C" w14:textId="1D9DACC9" w:rsidR="00B270FD" w:rsidRPr="00C373F0" w:rsidRDefault="00B270FD" w:rsidP="00B270FD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6"/>
          <w:szCs w:val="26"/>
        </w:rPr>
      </w:pPr>
      <w:r w:rsidRPr="00C373F0">
        <w:rPr>
          <w:bCs/>
          <w:sz w:val="26"/>
          <w:szCs w:val="26"/>
        </w:rPr>
        <w:t xml:space="preserve">от </w:t>
      </w:r>
      <w:r w:rsidR="00B20BD2" w:rsidRPr="00C373F0">
        <w:rPr>
          <w:bCs/>
          <w:sz w:val="26"/>
          <w:szCs w:val="26"/>
        </w:rPr>
        <w:t>05</w:t>
      </w:r>
      <w:r w:rsidRPr="00C373F0">
        <w:rPr>
          <w:bCs/>
          <w:sz w:val="26"/>
          <w:szCs w:val="26"/>
        </w:rPr>
        <w:t>.0</w:t>
      </w:r>
      <w:r w:rsidR="00B20BD2" w:rsidRPr="00C373F0">
        <w:rPr>
          <w:bCs/>
          <w:sz w:val="26"/>
          <w:szCs w:val="26"/>
        </w:rPr>
        <w:t>9</w:t>
      </w:r>
      <w:r w:rsidRPr="00C373F0">
        <w:rPr>
          <w:bCs/>
          <w:sz w:val="26"/>
          <w:szCs w:val="26"/>
        </w:rPr>
        <w:t>.2024 г № 4</w:t>
      </w:r>
      <w:r w:rsidR="00B20BD2" w:rsidRPr="00C373F0">
        <w:rPr>
          <w:bCs/>
          <w:sz w:val="26"/>
          <w:szCs w:val="26"/>
        </w:rPr>
        <w:t>6</w:t>
      </w:r>
    </w:p>
    <w:p w14:paraId="21FE17EF" w14:textId="77777777" w:rsidR="00B270FD" w:rsidRPr="00C373F0" w:rsidRDefault="00B270FD" w:rsidP="00B270FD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6"/>
          <w:szCs w:val="26"/>
        </w:rPr>
      </w:pPr>
    </w:p>
    <w:p w14:paraId="2BE900B8" w14:textId="77777777" w:rsidR="00B270FD" w:rsidRPr="00C373F0" w:rsidRDefault="00B270FD" w:rsidP="00B270FD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  <w:rPr>
          <w:bCs/>
          <w:sz w:val="26"/>
          <w:szCs w:val="26"/>
        </w:rPr>
      </w:pPr>
      <w:r w:rsidRPr="00C373F0">
        <w:rPr>
          <w:bCs/>
          <w:sz w:val="26"/>
          <w:szCs w:val="26"/>
        </w:rPr>
        <w:t>с. Сердеж</w:t>
      </w:r>
    </w:p>
    <w:p w14:paraId="4176DA4D" w14:textId="77777777" w:rsidR="00B270FD" w:rsidRPr="00C373F0" w:rsidRDefault="00B270FD" w:rsidP="00B270FD">
      <w:pPr>
        <w:spacing w:before="480"/>
        <w:jc w:val="center"/>
        <w:rPr>
          <w:b/>
          <w:sz w:val="26"/>
          <w:szCs w:val="26"/>
        </w:rPr>
      </w:pPr>
      <w:r w:rsidRPr="00C373F0">
        <w:rPr>
          <w:b/>
          <w:sz w:val="26"/>
          <w:szCs w:val="26"/>
        </w:rPr>
        <w:t xml:space="preserve">Об утверждении Порядка проведения антикоррупционной </w:t>
      </w:r>
    </w:p>
    <w:p w14:paraId="07A1A45A" w14:textId="77777777" w:rsidR="00B270FD" w:rsidRPr="00C373F0" w:rsidRDefault="00B270FD" w:rsidP="00B270FD">
      <w:pPr>
        <w:jc w:val="center"/>
        <w:rPr>
          <w:b/>
          <w:sz w:val="26"/>
          <w:szCs w:val="26"/>
        </w:rPr>
      </w:pPr>
      <w:r w:rsidRPr="00C373F0">
        <w:rPr>
          <w:b/>
          <w:sz w:val="26"/>
          <w:szCs w:val="26"/>
        </w:rPr>
        <w:t xml:space="preserve">экспертизы муниципальных нормативных правовых актов </w:t>
      </w:r>
    </w:p>
    <w:p w14:paraId="5F2AC525" w14:textId="77777777" w:rsidR="00B270FD" w:rsidRPr="00C373F0" w:rsidRDefault="00B270FD" w:rsidP="00B270FD">
      <w:pPr>
        <w:jc w:val="center"/>
        <w:rPr>
          <w:b/>
          <w:sz w:val="26"/>
          <w:szCs w:val="26"/>
        </w:rPr>
      </w:pPr>
      <w:r w:rsidRPr="00C373F0">
        <w:rPr>
          <w:b/>
          <w:sz w:val="26"/>
          <w:szCs w:val="26"/>
        </w:rPr>
        <w:t>и проектов муниципальных нормативных правовых актов</w:t>
      </w:r>
    </w:p>
    <w:p w14:paraId="06D9FBFB" w14:textId="23F88F41" w:rsidR="00B270FD" w:rsidRPr="00C373F0" w:rsidRDefault="00B270FD" w:rsidP="00B270FD">
      <w:pPr>
        <w:spacing w:before="480" w:line="360" w:lineRule="exact"/>
        <w:ind w:firstLine="709"/>
        <w:jc w:val="both"/>
        <w:rPr>
          <w:sz w:val="26"/>
          <w:szCs w:val="26"/>
        </w:rPr>
      </w:pPr>
      <w:r w:rsidRPr="00C373F0">
        <w:rPr>
          <w:sz w:val="26"/>
          <w:szCs w:val="26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Pr="00C373F0">
        <w:rPr>
          <w:rFonts w:eastAsiaTheme="minorHAnsi"/>
          <w:sz w:val="26"/>
          <w:szCs w:val="26"/>
          <w:lang w:eastAsia="en-US"/>
        </w:rPr>
        <w:t xml:space="preserve"> </w:t>
      </w:r>
      <w:r w:rsidR="00B20BD2" w:rsidRPr="00C373F0">
        <w:rPr>
          <w:sz w:val="26"/>
          <w:szCs w:val="26"/>
        </w:rPr>
        <w:t xml:space="preserve">Сердежского сельского поселения </w:t>
      </w:r>
      <w:r w:rsidRPr="00C373F0">
        <w:rPr>
          <w:sz w:val="26"/>
          <w:szCs w:val="26"/>
        </w:rPr>
        <w:t xml:space="preserve"> ПОСТАНОВЛЯЕТ:</w:t>
      </w:r>
    </w:p>
    <w:p w14:paraId="06698319" w14:textId="77777777" w:rsidR="00B270FD" w:rsidRPr="00C373F0" w:rsidRDefault="00B270FD" w:rsidP="00C373F0">
      <w:pPr>
        <w:spacing w:line="360" w:lineRule="exact"/>
        <w:ind w:firstLine="567"/>
        <w:jc w:val="both"/>
        <w:rPr>
          <w:sz w:val="26"/>
          <w:szCs w:val="26"/>
        </w:rPr>
      </w:pPr>
      <w:r w:rsidRPr="00C373F0">
        <w:rPr>
          <w:sz w:val="26"/>
          <w:szCs w:val="26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14:paraId="21E3D2FB" w14:textId="5FA28EC3" w:rsidR="00C373F0" w:rsidRPr="00C373F0" w:rsidRDefault="006B17FD" w:rsidP="00C373F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73F0" w:rsidRPr="00C373F0">
        <w:rPr>
          <w:sz w:val="26"/>
          <w:szCs w:val="26"/>
        </w:rPr>
        <w:t>. Настоящее постановление подлежит опубликованию в Информационном бюллетене и размещению в сети Интернет на официальном сайте органов местного самоуправления муниципального образования Сердежского сельского поселения Яранский муниципальный район Кировской области</w:t>
      </w:r>
      <w:r w:rsidR="00B270FD" w:rsidRPr="00C373F0">
        <w:rPr>
          <w:sz w:val="26"/>
          <w:szCs w:val="26"/>
        </w:rPr>
        <w:tab/>
      </w:r>
    </w:p>
    <w:p w14:paraId="2819C6D7" w14:textId="477B3FE1" w:rsidR="00B270FD" w:rsidRPr="00C373F0" w:rsidRDefault="00C373F0" w:rsidP="00524FC5">
      <w:pPr>
        <w:spacing w:line="276" w:lineRule="auto"/>
        <w:ind w:firstLine="567"/>
        <w:jc w:val="both"/>
        <w:rPr>
          <w:sz w:val="26"/>
          <w:szCs w:val="26"/>
        </w:rPr>
      </w:pPr>
      <w:r w:rsidRPr="00C373F0">
        <w:rPr>
          <w:sz w:val="26"/>
          <w:szCs w:val="26"/>
        </w:rPr>
        <w:t xml:space="preserve"> </w:t>
      </w:r>
      <w:r w:rsidR="006B17FD">
        <w:rPr>
          <w:sz w:val="26"/>
          <w:szCs w:val="26"/>
        </w:rPr>
        <w:t>3</w:t>
      </w:r>
      <w:r w:rsidR="00B270FD" w:rsidRPr="00C373F0">
        <w:rPr>
          <w:sz w:val="26"/>
          <w:szCs w:val="26"/>
        </w:rPr>
        <w:t xml:space="preserve">. Контроль за исполнением постановления возложить на </w:t>
      </w:r>
      <w:r w:rsidRPr="00C373F0">
        <w:rPr>
          <w:sz w:val="26"/>
          <w:szCs w:val="26"/>
        </w:rPr>
        <w:t>специалиста администрации Сердежского сельского поселения</w:t>
      </w:r>
      <w:r w:rsidR="00B270FD" w:rsidRPr="00C373F0">
        <w:rPr>
          <w:sz w:val="26"/>
          <w:szCs w:val="26"/>
        </w:rPr>
        <w:t>.</w:t>
      </w:r>
    </w:p>
    <w:p w14:paraId="6433CA1E" w14:textId="6B2679F0" w:rsidR="00B270FD" w:rsidRPr="00C373F0" w:rsidRDefault="006B17FD" w:rsidP="00524FC5">
      <w:pPr>
        <w:pStyle w:val="ConsPlusNormal"/>
        <w:tabs>
          <w:tab w:val="left" w:pos="1064"/>
        </w:tabs>
        <w:spacing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B270FD" w:rsidRPr="00C373F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14:paraId="37282193" w14:textId="3E20D139" w:rsidR="00B270FD" w:rsidRDefault="00B270FD" w:rsidP="00B270FD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0C075AFE" w14:textId="113A693D" w:rsidR="006B17FD" w:rsidRDefault="006B17FD" w:rsidP="00B270FD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08E40E06" w14:textId="77777777" w:rsidR="006B17FD" w:rsidRPr="00C373F0" w:rsidRDefault="006B17FD" w:rsidP="00B270FD">
      <w:pPr>
        <w:autoSpaceDE w:val="0"/>
        <w:ind w:firstLine="4230"/>
        <w:jc w:val="both"/>
        <w:rPr>
          <w:rStyle w:val="1"/>
          <w:sz w:val="26"/>
          <w:szCs w:val="26"/>
        </w:rPr>
      </w:pPr>
    </w:p>
    <w:p w14:paraId="3A9FFE4D" w14:textId="77777777" w:rsidR="00C373F0" w:rsidRPr="00C373F0" w:rsidRDefault="00C373F0" w:rsidP="00C373F0">
      <w:pPr>
        <w:shd w:val="clear" w:color="auto" w:fill="FFFFFF"/>
        <w:tabs>
          <w:tab w:val="left" w:pos="2803"/>
        </w:tabs>
        <w:jc w:val="both"/>
        <w:rPr>
          <w:sz w:val="26"/>
          <w:szCs w:val="26"/>
        </w:rPr>
      </w:pPr>
      <w:r w:rsidRPr="00C373F0">
        <w:rPr>
          <w:sz w:val="26"/>
          <w:szCs w:val="26"/>
        </w:rPr>
        <w:t>Глава Сердежского</w:t>
      </w:r>
    </w:p>
    <w:p w14:paraId="26EB9FD9" w14:textId="77777777" w:rsidR="00C373F0" w:rsidRPr="00C373F0" w:rsidRDefault="00C373F0" w:rsidP="00C373F0">
      <w:pPr>
        <w:shd w:val="clear" w:color="auto" w:fill="FFFFFF"/>
        <w:tabs>
          <w:tab w:val="left" w:pos="2803"/>
        </w:tabs>
        <w:jc w:val="both"/>
        <w:rPr>
          <w:sz w:val="26"/>
          <w:szCs w:val="26"/>
        </w:rPr>
      </w:pPr>
      <w:r w:rsidRPr="00C373F0">
        <w:rPr>
          <w:sz w:val="26"/>
          <w:szCs w:val="26"/>
        </w:rPr>
        <w:t xml:space="preserve">сельского поселения                                                               С. А. Мертвищев </w:t>
      </w:r>
    </w:p>
    <w:p w14:paraId="79730805" w14:textId="4D07AA6A" w:rsidR="00C373F0" w:rsidRPr="00C373F0" w:rsidRDefault="00C373F0" w:rsidP="00C373F0">
      <w:pPr>
        <w:autoSpaceDE w:val="0"/>
        <w:ind w:firstLine="4230"/>
        <w:rPr>
          <w:rStyle w:val="1"/>
          <w:sz w:val="26"/>
          <w:szCs w:val="26"/>
        </w:rPr>
      </w:pPr>
    </w:p>
    <w:p w14:paraId="3A21956D" w14:textId="356E462C" w:rsidR="00C373F0" w:rsidRDefault="00C373F0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6286DC13" w14:textId="2FFAACE2" w:rsidR="00C373F0" w:rsidRDefault="00C373F0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EC7367D" w14:textId="7B8231D2" w:rsidR="006B17FD" w:rsidRDefault="006B17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CBE5261" w14:textId="3C6B2E47" w:rsidR="006B17FD" w:rsidRDefault="006B17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6DB27DD" w14:textId="509553D4" w:rsidR="006B17FD" w:rsidRDefault="006B17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BBDC050" w14:textId="77777777" w:rsidR="006B17FD" w:rsidRDefault="006B17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  <w:bookmarkStart w:id="0" w:name="_GoBack"/>
      <w:bookmarkEnd w:id="0"/>
    </w:p>
    <w:p w14:paraId="58A56202" w14:textId="77777777" w:rsidR="00C373F0" w:rsidRPr="00C373F0" w:rsidRDefault="00C373F0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99CC328" w14:textId="77777777" w:rsidR="00B270FD" w:rsidRDefault="00B270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14:paraId="2DF7A0E9" w14:textId="77777777" w:rsidR="00B270FD" w:rsidRDefault="00B270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FE4DA26" w14:textId="77777777" w:rsidR="00B270FD" w:rsidRDefault="00B270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14:paraId="59918C90" w14:textId="77777777" w:rsidR="00B270FD" w:rsidRDefault="00B270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FCA6952" w14:textId="77777777" w:rsidR="00B270FD" w:rsidRDefault="00B270F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14:paraId="5337560A" w14:textId="12600A57" w:rsidR="00B270FD" w:rsidRDefault="0095432D" w:rsidP="00B270FD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Сердежского сельского поселения</w:t>
      </w:r>
    </w:p>
    <w:p w14:paraId="6D367AB6" w14:textId="4A9971F8" w:rsidR="00B270FD" w:rsidRDefault="00B270FD" w:rsidP="00B270FD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«</w:t>
      </w:r>
      <w:r w:rsidR="0095432D">
        <w:rPr>
          <w:rStyle w:val="1"/>
          <w:sz w:val="28"/>
          <w:szCs w:val="28"/>
        </w:rPr>
        <w:t>5</w:t>
      </w:r>
      <w:r>
        <w:rPr>
          <w:rStyle w:val="1"/>
          <w:sz w:val="28"/>
          <w:szCs w:val="28"/>
        </w:rPr>
        <w:t xml:space="preserve">» </w:t>
      </w:r>
      <w:r w:rsidR="0095432D">
        <w:rPr>
          <w:rStyle w:val="1"/>
          <w:sz w:val="28"/>
          <w:szCs w:val="28"/>
        </w:rPr>
        <w:t>сентября</w:t>
      </w:r>
      <w:r>
        <w:rPr>
          <w:rStyle w:val="1"/>
          <w:sz w:val="28"/>
          <w:szCs w:val="28"/>
        </w:rPr>
        <w:t xml:space="preserve"> 20</w:t>
      </w:r>
      <w:r w:rsidR="0095432D">
        <w:rPr>
          <w:rStyle w:val="1"/>
          <w:sz w:val="28"/>
          <w:szCs w:val="28"/>
        </w:rPr>
        <w:t xml:space="preserve">24 </w:t>
      </w:r>
      <w:r>
        <w:rPr>
          <w:rStyle w:val="1"/>
          <w:sz w:val="28"/>
          <w:szCs w:val="28"/>
        </w:rPr>
        <w:t xml:space="preserve">года № </w:t>
      </w:r>
      <w:r w:rsidR="0095432D">
        <w:rPr>
          <w:rStyle w:val="1"/>
          <w:sz w:val="28"/>
          <w:szCs w:val="28"/>
        </w:rPr>
        <w:t>46</w:t>
      </w:r>
    </w:p>
    <w:p w14:paraId="5E0E830A" w14:textId="77777777" w:rsidR="00B270FD" w:rsidRDefault="00B270FD" w:rsidP="00B270FD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 xml:space="preserve">ПОРЯДОК </w:t>
      </w:r>
    </w:p>
    <w:p w14:paraId="6DC5F843" w14:textId="77777777" w:rsidR="00B270FD" w:rsidRDefault="00B270FD" w:rsidP="00B2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антикоррупционной экспертизы </w:t>
      </w:r>
    </w:p>
    <w:p w14:paraId="5ED2162D" w14:textId="77777777" w:rsidR="00B270FD" w:rsidRDefault="00B270FD" w:rsidP="00B2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и </w:t>
      </w:r>
    </w:p>
    <w:p w14:paraId="3CA9B5A8" w14:textId="77777777" w:rsidR="00B270FD" w:rsidRDefault="00B270FD" w:rsidP="00B27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проектов муниципальных нормативных правовых актов</w:t>
      </w:r>
    </w:p>
    <w:p w14:paraId="55AACACB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1432A2A5" w14:textId="77777777" w:rsidR="00B270FD" w:rsidRDefault="00B270FD" w:rsidP="00B270FD">
      <w:pPr>
        <w:pStyle w:val="a5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75963FB2" w14:textId="77777777" w:rsidR="00B270FD" w:rsidRDefault="00B270FD" w:rsidP="00B270FD">
      <w:pPr>
        <w:pStyle w:val="a5"/>
        <w:ind w:left="1072"/>
        <w:jc w:val="both"/>
        <w:rPr>
          <w:b/>
          <w:sz w:val="28"/>
          <w:szCs w:val="28"/>
        </w:rPr>
      </w:pPr>
    </w:p>
    <w:p w14:paraId="201692DE" w14:textId="31B4CF9C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="00F57FD9" w:rsidRPr="00F57FD9">
        <w:rPr>
          <w:rFonts w:eastAsiaTheme="minorHAnsi"/>
          <w:iCs/>
          <w:sz w:val="28"/>
          <w:szCs w:val="28"/>
          <w:lang w:eastAsia="en-US"/>
        </w:rPr>
        <w:t>Сердежского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(далее – администрация).</w:t>
      </w:r>
    </w:p>
    <w:p w14:paraId="1D0D043A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устранение.</w:t>
      </w:r>
    </w:p>
    <w:p w14:paraId="1767D3AE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14:paraId="05306CF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>
        <w:rPr>
          <w:sz w:val="28"/>
          <w:szCs w:val="28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14:paraId="2DD00BE7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21657928" w14:textId="77777777" w:rsidR="00B270FD" w:rsidRDefault="00B270FD" w:rsidP="00B270F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Виды антикоррупционной экспертизы</w:t>
      </w:r>
    </w:p>
    <w:p w14:paraId="4CE5BE02" w14:textId="77777777" w:rsidR="00B270FD" w:rsidRDefault="00B270FD" w:rsidP="00B270FD">
      <w:pPr>
        <w:pStyle w:val="a5"/>
        <w:ind w:firstLine="709"/>
        <w:jc w:val="both"/>
        <w:rPr>
          <w:sz w:val="28"/>
          <w:szCs w:val="28"/>
        </w:rPr>
      </w:pPr>
    </w:p>
    <w:p w14:paraId="24B741B3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К видам антикоррупционной экспертизы относятся:</w:t>
      </w:r>
    </w:p>
    <w:p w14:paraId="256023E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14:paraId="744D3CE3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14:paraId="5225BB9D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антикоррупционная экспертиза.</w:t>
      </w:r>
    </w:p>
    <w:p w14:paraId="0C9B4649" w14:textId="4589D6F5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В соответствии с настоящим Порядком </w:t>
      </w:r>
      <w:r w:rsidR="00F57FD9" w:rsidRPr="00F57FD9">
        <w:rPr>
          <w:iCs/>
          <w:sz w:val="28"/>
          <w:szCs w:val="28"/>
        </w:rPr>
        <w:t>Сердежского сельского поселения специалист</w:t>
      </w:r>
      <w:r w:rsidRPr="00F57FD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(далее –ответственное лицо</w:t>
      </w:r>
      <w:r>
        <w:rPr>
          <w:rStyle w:val="a6"/>
          <w:i/>
          <w:sz w:val="28"/>
          <w:szCs w:val="28"/>
        </w:rPr>
        <w:footnoteReference w:id="1"/>
      </w:r>
      <w:r>
        <w:rPr>
          <w:sz w:val="28"/>
          <w:szCs w:val="28"/>
        </w:rPr>
        <w:t>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14:paraId="3BE4269A" w14:textId="54084DF1" w:rsidR="00B270FD" w:rsidRDefault="00B270FD" w:rsidP="00B270F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Поступившие на антикоррупционную экспертизу </w:t>
      </w:r>
      <w:r>
        <w:rPr>
          <w:sz w:val="28"/>
          <w:szCs w:val="28"/>
        </w:rPr>
        <w:t xml:space="preserve">муниципальные нормативные правовые акты и их проекты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 xml:space="preserve">ответственным лицом </w:t>
      </w:r>
      <w:r>
        <w:rPr>
          <w:bCs/>
          <w:sz w:val="28"/>
          <w:szCs w:val="28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14:paraId="3AA9B1BF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1B14B106" w14:textId="77777777" w:rsidR="00B270FD" w:rsidRDefault="00B270FD" w:rsidP="00B270F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проектов муниципальных нормативных правовых актов</w:t>
      </w:r>
    </w:p>
    <w:p w14:paraId="03D7F558" w14:textId="77777777" w:rsidR="00B270FD" w:rsidRDefault="00B270FD" w:rsidP="00B270FD">
      <w:pPr>
        <w:pStyle w:val="a5"/>
        <w:ind w:left="1072"/>
        <w:jc w:val="both"/>
        <w:rPr>
          <w:b/>
          <w:sz w:val="28"/>
          <w:szCs w:val="28"/>
        </w:rPr>
      </w:pPr>
    </w:p>
    <w:p w14:paraId="0EEBF35C" w14:textId="5DA307B1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Антикоррупционная экспертиза проектов муниципальных нормативных правовых актов проводится ответственным лицом при </w:t>
      </w:r>
      <w:r>
        <w:rPr>
          <w:sz w:val="28"/>
          <w:szCs w:val="28"/>
        </w:rPr>
        <w:lastRenderedPageBreak/>
        <w:t>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14:paraId="0CE3C15A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 случае отсутствия в проекте муниципального нормативного правового акта коррупциогенных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14:paraId="187D64A0" w14:textId="526AF5C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выявления в проекте муниципального нормативного правового акта коррупциогенных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14:paraId="1D8A1A2E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Заключение по результатам антикоррупционной экспертизы должно содержать:</w:t>
      </w:r>
    </w:p>
    <w:p w14:paraId="561B1832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14:paraId="687C2CEC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Основания для проведения антикоррупционной экспертизы.</w:t>
      </w:r>
    </w:p>
    <w:p w14:paraId="7ED4561D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14:paraId="32F88475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Конкретные положения проекта муниципального нормативного правового акта, содержащие коррупциогенные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14:paraId="02FE41F7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при проведении антикоррупционной экспертизы положения, которые не относятся к коррупциогенным факторам, но могут </w:t>
      </w:r>
      <w:r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14:paraId="6F3562D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акта.</w:t>
      </w:r>
    </w:p>
    <w:p w14:paraId="6E1CCDB5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14:paraId="620C8B2B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Вывод о наличии в проекте муниципального нормативного правового акта признаков коррупциогенности.</w:t>
      </w:r>
    </w:p>
    <w:p w14:paraId="1643D88D" w14:textId="6C63C362" w:rsidR="00B270FD" w:rsidRDefault="00B270FD" w:rsidP="00B270F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3.5. Заключение по результатам антикоррупционной экспертизы проекта муниципального нормативного правового акта, подписанное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>
        <w:rPr>
          <w:bCs/>
          <w:sz w:val="28"/>
          <w:szCs w:val="28"/>
        </w:rPr>
        <w:t xml:space="preserve"> не позднее рабочего дня, следующего за днем его подписания.</w:t>
      </w:r>
    </w:p>
    <w:p w14:paraId="43D74A3A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14:paraId="354764F8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в ответственное подразделение/ответственному лицу.</w:t>
      </w:r>
    </w:p>
    <w:p w14:paraId="0EF94607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Принимает решение об отзыве проекта муниципального нормативного правового акта.</w:t>
      </w:r>
    </w:p>
    <w:p w14:paraId="0C003C69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001A2EA9" w14:textId="77777777" w:rsidR="00B270FD" w:rsidRDefault="00B270FD" w:rsidP="00B270FD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14:paraId="077CCAD0" w14:textId="77777777" w:rsidR="00B270FD" w:rsidRDefault="00B270FD" w:rsidP="00B270FD">
      <w:pPr>
        <w:pStyle w:val="a5"/>
        <w:ind w:firstLine="709"/>
        <w:jc w:val="both"/>
        <w:rPr>
          <w:b/>
          <w:sz w:val="28"/>
          <w:szCs w:val="28"/>
        </w:rPr>
      </w:pPr>
    </w:p>
    <w:p w14:paraId="597D30A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коррупциогенных факторов, положений, способствующих созданию условий для проявления коррупции, согласно Методике. </w:t>
      </w:r>
    </w:p>
    <w:p w14:paraId="32BF790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 случае обнаружения в муниципальном нормативном правовом акте коррупциогенных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в ответственное подразделение/ответственному лицу на антикоррупционную экспертизу. </w:t>
      </w:r>
    </w:p>
    <w:p w14:paraId="173C742A" w14:textId="77777777" w:rsidR="006F5780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</w:t>
      </w:r>
    </w:p>
    <w:p w14:paraId="7691F4D3" w14:textId="04F71DBC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лицу.</w:t>
      </w:r>
    </w:p>
    <w:p w14:paraId="586A3E35" w14:textId="37B747EE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На основании заключения по результатам антикоррупционной экспертизы о наличии в муниципальном нормативном правовом акте коррупциогенного фактора, подготовленного 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</w:t>
      </w:r>
      <w:r w:rsidR="006F578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 внесении изменений в муниципальный нормативный правовой акт либо</w:t>
      </w:r>
      <w:r w:rsidR="006F5780">
        <w:rPr>
          <w:sz w:val="28"/>
          <w:szCs w:val="28"/>
        </w:rPr>
        <w:t xml:space="preserve"> </w:t>
      </w:r>
      <w:r>
        <w:rPr>
          <w:sz w:val="28"/>
          <w:szCs w:val="28"/>
        </w:rPr>
        <w:t>о его отмене (признании утратившим силу).</w:t>
      </w:r>
    </w:p>
    <w:p w14:paraId="7EE16552" w14:textId="0D4F3F1E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34352A94" w14:textId="77777777" w:rsidR="006F5780" w:rsidRDefault="006F5780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14:paraId="27F8F479" w14:textId="77777777" w:rsidR="00B270FD" w:rsidRDefault="00B270FD" w:rsidP="00B270FD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Независимая антикоррупционная экспертиза</w:t>
      </w:r>
    </w:p>
    <w:p w14:paraId="14C79F33" w14:textId="77777777" w:rsidR="00B270FD" w:rsidRDefault="00B270FD" w:rsidP="00B270FD">
      <w:pPr>
        <w:pStyle w:val="a5"/>
        <w:ind w:firstLine="709"/>
        <w:jc w:val="both"/>
        <w:rPr>
          <w:sz w:val="28"/>
          <w:szCs w:val="28"/>
        </w:rPr>
      </w:pPr>
    </w:p>
    <w:p w14:paraId="493327D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14:paraId="4A8B50EC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14:paraId="5DAC38F6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14:paraId="33121D4B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разработчика проекта муниципального нормативного правового акта;</w:t>
      </w:r>
    </w:p>
    <w:p w14:paraId="58FA9D9C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14:paraId="217D61EF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и адрес электронной почты для направления заключений.</w:t>
      </w:r>
    </w:p>
    <w:p w14:paraId="6222D5C1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14:paraId="6D6F3556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Результаты независимой антикоррупционной экспертизы отражаются в заключении.</w:t>
      </w:r>
    </w:p>
    <w:p w14:paraId="5E5E177B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Заключение по результатам независимой антикоррупционной экспертизы носит рекомендательный характер и подлежит обязательному </w:t>
      </w:r>
      <w:r>
        <w:rPr>
          <w:sz w:val="28"/>
          <w:szCs w:val="28"/>
        </w:rPr>
        <w:lastRenderedPageBreak/>
        <w:t>рассмотрению администрацией в течение 30 календарных дней со дня его получения.</w:t>
      </w:r>
    </w:p>
    <w:p w14:paraId="5AB7B19C" w14:textId="77777777" w:rsidR="00B270FD" w:rsidRDefault="00B270FD" w:rsidP="00B270FD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юридическому или физическому лицу, проводившему независимую антикоррупционную экспертизу, 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фактором.</w:t>
      </w:r>
    </w:p>
    <w:p w14:paraId="5425850A" w14:textId="77777777" w:rsidR="00B270FD" w:rsidRDefault="00B270FD" w:rsidP="00B270FD">
      <w:pPr>
        <w:pStyle w:val="a5"/>
        <w:spacing w:line="360" w:lineRule="auto"/>
        <w:jc w:val="center"/>
        <w:rPr>
          <w:sz w:val="28"/>
          <w:szCs w:val="28"/>
        </w:rPr>
      </w:pPr>
    </w:p>
    <w:p w14:paraId="3E6DA288" w14:textId="77777777" w:rsidR="00B270FD" w:rsidRDefault="00B270FD" w:rsidP="00B270FD">
      <w:pPr>
        <w:pStyle w:val="a5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0F010357" w14:textId="77777777" w:rsidR="00B270FD" w:rsidRDefault="00B270FD" w:rsidP="00B270FD">
      <w:pPr>
        <w:pStyle w:val="a5"/>
        <w:spacing w:after="720" w:line="360" w:lineRule="auto"/>
        <w:jc w:val="center"/>
        <w:rPr>
          <w:sz w:val="28"/>
          <w:szCs w:val="28"/>
        </w:rPr>
      </w:pPr>
    </w:p>
    <w:p w14:paraId="34E9E278" w14:textId="77777777" w:rsidR="00B270FD" w:rsidRDefault="00B270FD" w:rsidP="00B270FD">
      <w:pPr>
        <w:rPr>
          <w:sz w:val="28"/>
          <w:szCs w:val="28"/>
        </w:rPr>
        <w:sectPr w:rsidR="00B270FD"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20"/>
        </w:sectPr>
      </w:pPr>
    </w:p>
    <w:p w14:paraId="0BA1E279" w14:textId="77777777" w:rsidR="00B270FD" w:rsidRDefault="00B270FD" w:rsidP="00B270FD">
      <w:pPr>
        <w:autoSpaceDE w:val="0"/>
        <w:autoSpaceDN w:val="0"/>
        <w:adjustRightInd w:val="0"/>
        <w:ind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</w:t>
      </w:r>
    </w:p>
    <w:p w14:paraId="4EF9EEF1" w14:textId="77777777" w:rsidR="00B270FD" w:rsidRDefault="00B270FD" w:rsidP="00B270FD">
      <w:pPr>
        <w:autoSpaceDE w:val="0"/>
        <w:autoSpaceDN w:val="0"/>
        <w:adjustRightInd w:val="0"/>
        <w:ind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</w:p>
    <w:p w14:paraId="65506DB0" w14:textId="77777777" w:rsidR="00B270FD" w:rsidRDefault="00B270FD" w:rsidP="00B270F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ЖУРНАЛ</w:t>
      </w:r>
    </w:p>
    <w:p w14:paraId="598CE67B" w14:textId="77777777" w:rsidR="00B270FD" w:rsidRDefault="00B270FD" w:rsidP="00B270F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14:paraId="0D72EBF5" w14:textId="77777777" w:rsidR="00B270FD" w:rsidRDefault="00B270FD" w:rsidP="00B270F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14:paraId="0CD2BF5E" w14:textId="77777777" w:rsidR="00B270FD" w:rsidRDefault="00B270FD" w:rsidP="00B27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05"/>
        <w:gridCol w:w="2411"/>
        <w:gridCol w:w="2553"/>
        <w:gridCol w:w="2978"/>
        <w:gridCol w:w="1786"/>
        <w:gridCol w:w="2327"/>
      </w:tblGrid>
      <w:tr w:rsidR="00B270FD" w14:paraId="363163DB" w14:textId="77777777" w:rsidTr="00B27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36D1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636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</w:t>
            </w:r>
            <w:proofErr w:type="gramStart"/>
            <w:r>
              <w:rPr>
                <w:rFonts w:eastAsiaTheme="minorHAnsi"/>
                <w:lang w:eastAsia="en-US"/>
              </w:rPr>
              <w:t>акта,  муниципального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нормативного правового акта на </w:t>
            </w:r>
            <w:proofErr w:type="spellStart"/>
            <w:r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F7A1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14:paraId="5D89B64D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8783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структурного подразделения, отраслевого (функционального) органа,</w:t>
            </w:r>
          </w:p>
          <w:p w14:paraId="79125067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8E0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Информация </w:t>
            </w:r>
          </w:p>
          <w:p w14:paraId="70611425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C96C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антикорруп-ционной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экспертизы</w:t>
            </w:r>
          </w:p>
          <w:p w14:paraId="0492295A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117F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Фамилия, инициалы, подпись</w:t>
            </w:r>
          </w:p>
          <w:p w14:paraId="6C3130FE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B270FD" w14:paraId="286E474E" w14:textId="77777777" w:rsidTr="00B270F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B79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C4D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CA6B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398C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F0F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C10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4F1" w14:textId="77777777" w:rsidR="00B270FD" w:rsidRDefault="00B270FD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29B24870" w14:textId="77777777" w:rsidR="00B270FD" w:rsidRDefault="00B270FD" w:rsidP="00B270F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791C701" w14:textId="77777777" w:rsidR="00B270FD" w:rsidRDefault="00B270FD" w:rsidP="00B270FD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p w14:paraId="614D4EFB" w14:textId="77777777" w:rsidR="00D4267D" w:rsidRDefault="00A33CE4"/>
    <w:sectPr w:rsidR="00D4267D" w:rsidSect="00B2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3FB86" w14:textId="77777777" w:rsidR="00A33CE4" w:rsidRDefault="00A33CE4" w:rsidP="00B270FD">
      <w:r>
        <w:separator/>
      </w:r>
    </w:p>
  </w:endnote>
  <w:endnote w:type="continuationSeparator" w:id="0">
    <w:p w14:paraId="7B5402C3" w14:textId="77777777" w:rsidR="00A33CE4" w:rsidRDefault="00A33CE4" w:rsidP="00B2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0110" w14:textId="77777777" w:rsidR="00A33CE4" w:rsidRDefault="00A33CE4" w:rsidP="00B270FD">
      <w:r>
        <w:separator/>
      </w:r>
    </w:p>
  </w:footnote>
  <w:footnote w:type="continuationSeparator" w:id="0">
    <w:p w14:paraId="6161DD6D" w14:textId="77777777" w:rsidR="00A33CE4" w:rsidRDefault="00A33CE4" w:rsidP="00B270FD">
      <w:r>
        <w:continuationSeparator/>
      </w:r>
    </w:p>
  </w:footnote>
  <w:footnote w:id="1">
    <w:p w14:paraId="6E8C54CA" w14:textId="77777777" w:rsidR="00B270FD" w:rsidRDefault="00B270FD" w:rsidP="00B270FD">
      <w:pPr>
        <w:pStyle w:val="a3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При отсутствии в администрации муниципального образования структурного подразделения проведение антикоррупционной экспертизы возлагается на ответственное лицо.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4F"/>
    <w:rsid w:val="00524FC5"/>
    <w:rsid w:val="006B17FD"/>
    <w:rsid w:val="006F5780"/>
    <w:rsid w:val="00857106"/>
    <w:rsid w:val="0090225D"/>
    <w:rsid w:val="0095432D"/>
    <w:rsid w:val="009E5219"/>
    <w:rsid w:val="00A110F8"/>
    <w:rsid w:val="00A33CE4"/>
    <w:rsid w:val="00A76FC3"/>
    <w:rsid w:val="00B20BD2"/>
    <w:rsid w:val="00B270FD"/>
    <w:rsid w:val="00C373F0"/>
    <w:rsid w:val="00DA244F"/>
    <w:rsid w:val="00F13848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7F0"/>
  <w15:chartTrackingRefBased/>
  <w15:docId w15:val="{5D59E4FD-5653-4B98-8B8B-0975FAA6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70F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27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B2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270FD"/>
    <w:rPr>
      <w:vertAlign w:val="superscript"/>
    </w:rPr>
  </w:style>
  <w:style w:type="character" w:customStyle="1" w:styleId="1">
    <w:name w:val="Основной шрифт абзаца1"/>
    <w:rsid w:val="00B2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2024-09-04T12:45:00Z</dcterms:created>
  <dcterms:modified xsi:type="dcterms:W3CDTF">2024-09-05T12:02:00Z</dcterms:modified>
</cp:coreProperties>
</file>