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0E4F" w14:textId="77777777" w:rsidR="00A63FA8" w:rsidRPr="001B1A9F" w:rsidRDefault="00A63FA8" w:rsidP="00A63FA8">
      <w:pPr>
        <w:jc w:val="center"/>
        <w:rPr>
          <w:b/>
          <w:sz w:val="28"/>
          <w:szCs w:val="28"/>
        </w:rPr>
      </w:pPr>
      <w:r w:rsidRPr="001B1A9F">
        <w:rPr>
          <w:b/>
          <w:sz w:val="28"/>
          <w:szCs w:val="28"/>
        </w:rPr>
        <w:t>СЕРДЕЖСКАЯ СЕЛЬСКАЯ ДУМА</w:t>
      </w:r>
    </w:p>
    <w:p w14:paraId="4D58B634" w14:textId="77777777" w:rsidR="00A63FA8" w:rsidRPr="001B1A9F" w:rsidRDefault="00A63FA8" w:rsidP="00A63FA8">
      <w:pPr>
        <w:jc w:val="center"/>
        <w:rPr>
          <w:b/>
          <w:sz w:val="28"/>
          <w:szCs w:val="28"/>
        </w:rPr>
      </w:pPr>
      <w:r w:rsidRPr="001B1A9F">
        <w:rPr>
          <w:b/>
          <w:sz w:val="28"/>
          <w:szCs w:val="28"/>
        </w:rPr>
        <w:t>ЯРАНСКОГО РАЙОНА КИРОВСКОЙ ОБЛАСТИ</w:t>
      </w:r>
    </w:p>
    <w:p w14:paraId="5F52C9FF" w14:textId="77777777" w:rsidR="00A63FA8" w:rsidRDefault="00A63FA8" w:rsidP="00A63FA8">
      <w:pPr>
        <w:jc w:val="center"/>
        <w:rPr>
          <w:b/>
          <w:sz w:val="28"/>
          <w:szCs w:val="28"/>
        </w:rPr>
      </w:pPr>
      <w:r w:rsidRPr="001B1A9F">
        <w:rPr>
          <w:b/>
          <w:sz w:val="28"/>
          <w:szCs w:val="28"/>
        </w:rPr>
        <w:t>ПЯТОГО СОЗЫВА</w:t>
      </w:r>
    </w:p>
    <w:p w14:paraId="061C2511" w14:textId="77777777" w:rsidR="00A63FA8" w:rsidRPr="001B1A9F" w:rsidRDefault="00A63FA8" w:rsidP="00A63FA8">
      <w:pPr>
        <w:jc w:val="center"/>
        <w:rPr>
          <w:b/>
          <w:sz w:val="28"/>
          <w:szCs w:val="28"/>
        </w:rPr>
      </w:pPr>
    </w:p>
    <w:p w14:paraId="00C6A019" w14:textId="77777777" w:rsidR="00A63FA8" w:rsidRPr="001B1A9F" w:rsidRDefault="00A63FA8" w:rsidP="00A63FA8">
      <w:pPr>
        <w:jc w:val="center"/>
        <w:rPr>
          <w:b/>
          <w:sz w:val="28"/>
          <w:szCs w:val="28"/>
        </w:rPr>
      </w:pPr>
      <w:r w:rsidRPr="001B1A9F">
        <w:rPr>
          <w:b/>
          <w:sz w:val="28"/>
          <w:szCs w:val="28"/>
        </w:rPr>
        <w:t>РЕШЕНИЕ</w:t>
      </w:r>
    </w:p>
    <w:p w14:paraId="5EF884EB" w14:textId="77777777" w:rsidR="00A63FA8" w:rsidRPr="001B1A9F" w:rsidRDefault="00A63FA8" w:rsidP="00A63FA8">
      <w:pPr>
        <w:jc w:val="center"/>
        <w:rPr>
          <w:sz w:val="28"/>
          <w:szCs w:val="28"/>
        </w:rPr>
      </w:pPr>
    </w:p>
    <w:p w14:paraId="7F102128" w14:textId="5C58EF37" w:rsidR="00A63FA8" w:rsidRDefault="00A63FA8" w:rsidP="00A63FA8">
      <w:pPr>
        <w:jc w:val="center"/>
        <w:rPr>
          <w:sz w:val="28"/>
          <w:szCs w:val="28"/>
        </w:rPr>
      </w:pPr>
      <w:r w:rsidRPr="001B1A9F">
        <w:rPr>
          <w:sz w:val="28"/>
          <w:szCs w:val="28"/>
        </w:rPr>
        <w:t xml:space="preserve">от </w:t>
      </w:r>
      <w:r w:rsidR="007B1011">
        <w:rPr>
          <w:sz w:val="28"/>
          <w:szCs w:val="28"/>
        </w:rPr>
        <w:t>15</w:t>
      </w:r>
      <w:r w:rsidRPr="001B1A9F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Pr="001B1A9F">
        <w:rPr>
          <w:sz w:val="28"/>
          <w:szCs w:val="28"/>
        </w:rPr>
        <w:t xml:space="preserve">    № </w:t>
      </w:r>
      <w:r w:rsidR="00DF6CBF">
        <w:rPr>
          <w:sz w:val="28"/>
          <w:szCs w:val="28"/>
        </w:rPr>
        <w:t>94</w:t>
      </w:r>
    </w:p>
    <w:p w14:paraId="5ADDF276" w14:textId="77777777" w:rsidR="00AC1000" w:rsidRPr="001B1A9F" w:rsidRDefault="00AC1000" w:rsidP="00A63FA8">
      <w:pPr>
        <w:jc w:val="center"/>
        <w:rPr>
          <w:sz w:val="28"/>
          <w:szCs w:val="28"/>
        </w:rPr>
      </w:pPr>
      <w:bookmarkStart w:id="0" w:name="_GoBack"/>
      <w:bookmarkEnd w:id="0"/>
    </w:p>
    <w:p w14:paraId="28D4F584" w14:textId="77777777" w:rsidR="00A63FA8" w:rsidRPr="001B1A9F" w:rsidRDefault="00A63FA8" w:rsidP="00A63FA8">
      <w:pPr>
        <w:jc w:val="center"/>
        <w:rPr>
          <w:sz w:val="28"/>
          <w:szCs w:val="28"/>
        </w:rPr>
      </w:pPr>
      <w:r w:rsidRPr="001B1A9F">
        <w:rPr>
          <w:sz w:val="28"/>
          <w:szCs w:val="28"/>
        </w:rPr>
        <w:t>с. Сердеж</w:t>
      </w:r>
    </w:p>
    <w:p w14:paraId="0CDB97B5" w14:textId="77777777" w:rsidR="00A63FA8" w:rsidRPr="001B1A9F" w:rsidRDefault="00A63FA8" w:rsidP="00A63FA8">
      <w:pPr>
        <w:rPr>
          <w:sz w:val="28"/>
          <w:szCs w:val="28"/>
        </w:rPr>
      </w:pPr>
    </w:p>
    <w:p w14:paraId="5F57AA8E" w14:textId="77777777" w:rsidR="00A63FA8" w:rsidRPr="001B1A9F" w:rsidRDefault="00A63FA8" w:rsidP="00A63FA8">
      <w:pPr>
        <w:snapToGrid w:val="0"/>
        <w:jc w:val="center"/>
        <w:rPr>
          <w:b/>
          <w:sz w:val="28"/>
          <w:szCs w:val="28"/>
        </w:rPr>
      </w:pPr>
      <w:r w:rsidRPr="001B1A9F">
        <w:rPr>
          <w:b/>
          <w:sz w:val="28"/>
          <w:szCs w:val="28"/>
        </w:rPr>
        <w:t xml:space="preserve">О передаче муниципальному образованию Яранский </w:t>
      </w:r>
    </w:p>
    <w:p w14:paraId="41370571" w14:textId="77777777" w:rsidR="00A63FA8" w:rsidRPr="001B1A9F" w:rsidRDefault="00A63FA8" w:rsidP="00A63FA8">
      <w:pPr>
        <w:snapToGrid w:val="0"/>
        <w:jc w:val="center"/>
        <w:rPr>
          <w:b/>
          <w:sz w:val="28"/>
          <w:szCs w:val="28"/>
        </w:rPr>
      </w:pPr>
      <w:r w:rsidRPr="001B1A9F">
        <w:rPr>
          <w:b/>
          <w:sz w:val="28"/>
          <w:szCs w:val="28"/>
        </w:rPr>
        <w:t xml:space="preserve">муниципальный район Кировской области осуществления </w:t>
      </w:r>
    </w:p>
    <w:p w14:paraId="76D8A38D" w14:textId="77777777" w:rsidR="00A63FA8" w:rsidRPr="001B1A9F" w:rsidRDefault="00A63FA8" w:rsidP="00A63FA8">
      <w:pPr>
        <w:snapToGrid w:val="0"/>
        <w:jc w:val="center"/>
        <w:rPr>
          <w:b/>
          <w:sz w:val="28"/>
          <w:szCs w:val="28"/>
        </w:rPr>
      </w:pPr>
      <w:r w:rsidRPr="001B1A9F">
        <w:rPr>
          <w:b/>
          <w:sz w:val="28"/>
          <w:szCs w:val="28"/>
        </w:rPr>
        <w:t xml:space="preserve">отдельных полномочий муниципального образования Сердежское сельское поселение Кировской области по решению вопросов </w:t>
      </w:r>
    </w:p>
    <w:p w14:paraId="700760D0" w14:textId="77777777" w:rsidR="00A63FA8" w:rsidRDefault="00A63FA8" w:rsidP="00A63FA8">
      <w:pPr>
        <w:snapToGrid w:val="0"/>
        <w:jc w:val="center"/>
        <w:rPr>
          <w:b/>
          <w:sz w:val="28"/>
          <w:szCs w:val="28"/>
        </w:rPr>
      </w:pPr>
      <w:r w:rsidRPr="001B1A9F">
        <w:rPr>
          <w:b/>
          <w:sz w:val="28"/>
          <w:szCs w:val="28"/>
        </w:rPr>
        <w:t xml:space="preserve">местного значения в сфере оказания поддержки гражданам и их объединениям, участвующим в охране общественного порядка, созданию условий для деятельности народных дружин </w:t>
      </w:r>
    </w:p>
    <w:p w14:paraId="661A10DC" w14:textId="77777777" w:rsidR="00A63FA8" w:rsidRDefault="00A63FA8" w:rsidP="00A63FA8">
      <w:pPr>
        <w:snapToGrid w:val="0"/>
        <w:jc w:val="center"/>
        <w:rPr>
          <w:b/>
          <w:sz w:val="28"/>
          <w:szCs w:val="28"/>
        </w:rPr>
      </w:pPr>
    </w:p>
    <w:p w14:paraId="1105A729" w14:textId="77777777" w:rsidR="00A63FA8" w:rsidRPr="001B1A9F" w:rsidRDefault="00A63FA8" w:rsidP="00A63FA8">
      <w:pPr>
        <w:snapToGrid w:val="0"/>
        <w:jc w:val="center"/>
        <w:rPr>
          <w:b/>
          <w:sz w:val="28"/>
          <w:szCs w:val="28"/>
        </w:rPr>
      </w:pPr>
    </w:p>
    <w:p w14:paraId="20EA7E34" w14:textId="77777777" w:rsidR="00A63FA8" w:rsidRPr="001B1A9F" w:rsidRDefault="00A63FA8" w:rsidP="00A63FA8">
      <w:pPr>
        <w:rPr>
          <w:sz w:val="28"/>
          <w:szCs w:val="28"/>
        </w:rPr>
      </w:pPr>
    </w:p>
    <w:p w14:paraId="5EF84E1B" w14:textId="77777777" w:rsidR="00A63FA8" w:rsidRPr="001B1A9F" w:rsidRDefault="00A63FA8" w:rsidP="00A63FA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В соответствии с частью 4 статьи 15 Федерального закона от 06.10.2003</w:t>
      </w:r>
      <w:r w:rsidRPr="001B1A9F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1B1A9F">
        <w:rPr>
          <w:sz w:val="28"/>
          <w:szCs w:val="28"/>
        </w:rPr>
        <w:br/>
        <w:t>в Российской Федерации», Уставом муниципального образования Сердежское сельское поселение Яранского района Кировской области, Сердежская сельская Дума РЕШИЛА:</w:t>
      </w:r>
    </w:p>
    <w:p w14:paraId="76D94B01" w14:textId="45FFA459" w:rsidR="00A63FA8" w:rsidRPr="001B1A9F" w:rsidRDefault="00A63FA8" w:rsidP="00A63FA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1. Передать с 01.01.202</w:t>
      </w:r>
      <w:r>
        <w:rPr>
          <w:sz w:val="28"/>
          <w:szCs w:val="28"/>
        </w:rPr>
        <w:t>5</w:t>
      </w:r>
      <w:r w:rsidRPr="001B1A9F">
        <w:rPr>
          <w:sz w:val="28"/>
          <w:szCs w:val="28"/>
        </w:rPr>
        <w:t xml:space="preserve"> муниципальному образованию Яранский муниципальный район Кировской области отдельные полномочия муниципального образования Сердежское сельское поселение Кировской области по решению вопросов местного значения в сфере оказания поддержки гражданам и их объединениям, участвующим в охране общественного порядка, созданию условий для деятельности народных дружин с 01.01.202</w:t>
      </w:r>
      <w:r>
        <w:rPr>
          <w:sz w:val="28"/>
          <w:szCs w:val="28"/>
        </w:rPr>
        <w:t>5</w:t>
      </w:r>
      <w:r w:rsidRPr="001B1A9F">
        <w:rPr>
          <w:sz w:val="28"/>
          <w:szCs w:val="28"/>
        </w:rPr>
        <w:t xml:space="preserve"> по 31.12.202</w:t>
      </w:r>
      <w:r w:rsidR="005C4557">
        <w:rPr>
          <w:sz w:val="28"/>
          <w:szCs w:val="28"/>
        </w:rPr>
        <w:t>7</w:t>
      </w:r>
      <w:r w:rsidRPr="001B1A9F">
        <w:rPr>
          <w:sz w:val="28"/>
          <w:szCs w:val="28"/>
        </w:rPr>
        <w:t>.</w:t>
      </w:r>
    </w:p>
    <w:p w14:paraId="091F6678" w14:textId="633DCC45" w:rsidR="00A63FA8" w:rsidRPr="001B1A9F" w:rsidRDefault="00A63FA8" w:rsidP="00A63FA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2. Администрации Сердежского сельского поселения Яранского муниципального района Кировской области заключить с администрацией Яранского муниципального района Кировской области соглашение о передаче отдельных полномочий муниципального образования Сердежское сельское поселение Кировской области по решению вопросов местного значения в сфере оказания поддержки гражданам и их объединениям, участвующим в охране общественного порядка, созданию условий для деятельности народных дружин с 01.01.202</w:t>
      </w:r>
      <w:r>
        <w:rPr>
          <w:sz w:val="28"/>
          <w:szCs w:val="28"/>
        </w:rPr>
        <w:t>5</w:t>
      </w:r>
      <w:r w:rsidRPr="001B1A9F">
        <w:rPr>
          <w:sz w:val="28"/>
          <w:szCs w:val="28"/>
        </w:rPr>
        <w:t xml:space="preserve"> по 31.12.202</w:t>
      </w:r>
      <w:r w:rsidR="005C4557">
        <w:rPr>
          <w:sz w:val="28"/>
          <w:szCs w:val="28"/>
        </w:rPr>
        <w:t>7</w:t>
      </w:r>
      <w:r w:rsidRPr="001B1A9F">
        <w:rPr>
          <w:sz w:val="28"/>
          <w:szCs w:val="28"/>
        </w:rPr>
        <w:t>.</w:t>
      </w:r>
    </w:p>
    <w:p w14:paraId="14AABBE0" w14:textId="77777777" w:rsidR="00A63FA8" w:rsidRPr="001B1A9F" w:rsidRDefault="00A63FA8" w:rsidP="00A63FA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1B1A9F">
        <w:rPr>
          <w:sz w:val="28"/>
          <w:szCs w:val="28"/>
        </w:rPr>
        <w:t xml:space="preserve">3. Опубликовать настоящее решение в Информационном бюллетене органов местного самоуправления муниципального образования Сердежское </w:t>
      </w:r>
      <w:r w:rsidRPr="001B1A9F">
        <w:rPr>
          <w:sz w:val="28"/>
          <w:szCs w:val="28"/>
        </w:rPr>
        <w:lastRenderedPageBreak/>
        <w:t xml:space="preserve">сельское поселение Яранского района Кировской области,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области. </w:t>
      </w:r>
    </w:p>
    <w:p w14:paraId="74F62F47" w14:textId="27431A2A" w:rsidR="00A63FA8" w:rsidRPr="001B1A9F" w:rsidRDefault="00A63FA8" w:rsidP="00A63FA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4. Настоящее решение вступает в силу со дня его официального опубликования и распространяется на правоотношения, возникшие с 01.01.202</w:t>
      </w:r>
      <w:r>
        <w:rPr>
          <w:sz w:val="28"/>
          <w:szCs w:val="28"/>
        </w:rPr>
        <w:t>5</w:t>
      </w:r>
    </w:p>
    <w:p w14:paraId="2380ABC2" w14:textId="77777777" w:rsidR="00A63FA8" w:rsidRPr="001B1A9F" w:rsidRDefault="00A63FA8" w:rsidP="00A63FA8">
      <w:pPr>
        <w:shd w:val="clear" w:color="auto" w:fill="FFFFFF"/>
        <w:tabs>
          <w:tab w:val="left" w:pos="2011"/>
          <w:tab w:val="left" w:pos="3119"/>
        </w:tabs>
        <w:jc w:val="center"/>
        <w:rPr>
          <w:sz w:val="28"/>
          <w:szCs w:val="28"/>
          <w:lang w:eastAsia="en-US"/>
        </w:rPr>
      </w:pPr>
    </w:p>
    <w:p w14:paraId="1A49F9C9" w14:textId="77777777" w:rsidR="00A63FA8" w:rsidRPr="001B1A9F" w:rsidRDefault="00A63FA8" w:rsidP="00A63FA8">
      <w:pPr>
        <w:shd w:val="clear" w:color="auto" w:fill="FFFFFF"/>
        <w:tabs>
          <w:tab w:val="left" w:pos="2011"/>
          <w:tab w:val="left" w:pos="3119"/>
        </w:tabs>
        <w:jc w:val="center"/>
        <w:rPr>
          <w:sz w:val="28"/>
          <w:szCs w:val="28"/>
          <w:lang w:eastAsia="en-US"/>
        </w:rPr>
      </w:pPr>
    </w:p>
    <w:p w14:paraId="2300525D" w14:textId="5A4B7BDD" w:rsidR="00A63FA8" w:rsidRPr="001B1A9F" w:rsidRDefault="00A63FA8" w:rsidP="00A63FA8">
      <w:pPr>
        <w:rPr>
          <w:sz w:val="28"/>
          <w:szCs w:val="28"/>
          <w:lang w:eastAsia="en-US"/>
        </w:rPr>
      </w:pPr>
      <w:r w:rsidRPr="001B1A9F">
        <w:rPr>
          <w:sz w:val="28"/>
          <w:szCs w:val="28"/>
        </w:rPr>
        <w:t>Председатель Сердежской</w:t>
      </w:r>
      <w:r w:rsidRPr="001B1A9F">
        <w:rPr>
          <w:sz w:val="28"/>
          <w:szCs w:val="28"/>
        </w:rPr>
        <w:tab/>
        <w:t xml:space="preserve">                             Г</w:t>
      </w:r>
      <w:r w:rsidRPr="001B1A9F">
        <w:rPr>
          <w:sz w:val="28"/>
          <w:szCs w:val="28"/>
          <w:lang w:eastAsia="en-US"/>
        </w:rPr>
        <w:t xml:space="preserve">лавы Сердежского </w:t>
      </w:r>
    </w:p>
    <w:p w14:paraId="5E64720E" w14:textId="77777777" w:rsidR="00A63FA8" w:rsidRPr="001B1A9F" w:rsidRDefault="00A63FA8" w:rsidP="00A63FA8">
      <w:pPr>
        <w:rPr>
          <w:sz w:val="28"/>
          <w:szCs w:val="28"/>
          <w:lang w:eastAsia="en-US"/>
        </w:rPr>
      </w:pPr>
      <w:r w:rsidRPr="001B1A9F">
        <w:rPr>
          <w:sz w:val="28"/>
          <w:szCs w:val="28"/>
          <w:lang w:eastAsia="en-US"/>
        </w:rPr>
        <w:t xml:space="preserve"> </w:t>
      </w:r>
      <w:r w:rsidRPr="001B1A9F">
        <w:rPr>
          <w:sz w:val="28"/>
          <w:szCs w:val="28"/>
        </w:rPr>
        <w:t xml:space="preserve">сельской Думы                                                 </w:t>
      </w:r>
      <w:r w:rsidRPr="001B1A9F">
        <w:rPr>
          <w:sz w:val="28"/>
          <w:szCs w:val="28"/>
          <w:lang w:eastAsia="en-US"/>
        </w:rPr>
        <w:t>сельского поселения</w:t>
      </w:r>
    </w:p>
    <w:p w14:paraId="4E786CBC" w14:textId="77777777" w:rsidR="00A63FA8" w:rsidRDefault="00A63FA8" w:rsidP="00A63FA8">
      <w:pPr>
        <w:rPr>
          <w:sz w:val="28"/>
          <w:szCs w:val="28"/>
          <w:lang w:eastAsia="en-US"/>
        </w:rPr>
      </w:pPr>
      <w:r w:rsidRPr="001B1A9F">
        <w:rPr>
          <w:sz w:val="28"/>
          <w:szCs w:val="28"/>
        </w:rPr>
        <w:t>______________Т.А. Головина</w:t>
      </w:r>
      <w:r w:rsidRPr="001B1A9F">
        <w:rPr>
          <w:sz w:val="28"/>
          <w:szCs w:val="28"/>
          <w:lang w:eastAsia="en-US"/>
        </w:rPr>
        <w:t xml:space="preserve">                        ____________   С.А.Мертвищев</w:t>
      </w:r>
    </w:p>
    <w:p w14:paraId="7CF0467A" w14:textId="77777777" w:rsidR="00A63FA8" w:rsidRDefault="00A63FA8" w:rsidP="00A63FA8">
      <w:pPr>
        <w:rPr>
          <w:sz w:val="28"/>
          <w:szCs w:val="28"/>
          <w:lang w:eastAsia="en-US"/>
        </w:rPr>
      </w:pPr>
    </w:p>
    <w:p w14:paraId="28CCC2E3" w14:textId="77777777" w:rsidR="00A63FA8" w:rsidRDefault="00A63FA8" w:rsidP="00A63FA8">
      <w:pPr>
        <w:rPr>
          <w:sz w:val="28"/>
          <w:szCs w:val="28"/>
          <w:lang w:eastAsia="en-US"/>
        </w:rPr>
      </w:pPr>
    </w:p>
    <w:p w14:paraId="525D4F03" w14:textId="77777777" w:rsidR="00A63FA8" w:rsidRDefault="00A63FA8" w:rsidP="00A63FA8">
      <w:pPr>
        <w:rPr>
          <w:sz w:val="28"/>
          <w:szCs w:val="28"/>
          <w:lang w:eastAsia="en-US"/>
        </w:rPr>
      </w:pPr>
    </w:p>
    <w:p w14:paraId="60AD0A0B" w14:textId="77777777" w:rsidR="00A63FA8" w:rsidRDefault="00A63FA8" w:rsidP="00A63FA8">
      <w:pPr>
        <w:rPr>
          <w:sz w:val="28"/>
          <w:szCs w:val="28"/>
          <w:lang w:eastAsia="en-US"/>
        </w:rPr>
      </w:pPr>
    </w:p>
    <w:p w14:paraId="4492210D" w14:textId="77777777" w:rsidR="00D4267D" w:rsidRDefault="00AC1000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60"/>
    <w:rsid w:val="000A7A60"/>
    <w:rsid w:val="005C4557"/>
    <w:rsid w:val="007B1011"/>
    <w:rsid w:val="00857106"/>
    <w:rsid w:val="009E5219"/>
    <w:rsid w:val="00A63FA8"/>
    <w:rsid w:val="00AC1000"/>
    <w:rsid w:val="00D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0BFB"/>
  <w15:chartTrackingRefBased/>
  <w15:docId w15:val="{037995AA-1739-4C52-BB64-72CAC5D6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2024-11-14T12:20:00Z</cp:lastPrinted>
  <dcterms:created xsi:type="dcterms:W3CDTF">2024-10-25T11:17:00Z</dcterms:created>
  <dcterms:modified xsi:type="dcterms:W3CDTF">2024-11-14T12:21:00Z</dcterms:modified>
</cp:coreProperties>
</file>