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553E6" w14:textId="77777777" w:rsidR="00491B01" w:rsidRPr="00505057" w:rsidRDefault="00D84737" w:rsidP="00491B01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B01" w:rsidRPr="00505057">
        <w:rPr>
          <w:rFonts w:ascii="Times New Roman" w:hAnsi="Times New Roman" w:cs="Times New Roman"/>
          <w:b/>
          <w:sz w:val="24"/>
          <w:szCs w:val="24"/>
        </w:rPr>
        <w:t>СЕРДЕЖСКАЯ СЕЛЬСКАЯ ДУМА</w:t>
      </w:r>
    </w:p>
    <w:p w14:paraId="644040CC" w14:textId="77777777" w:rsidR="00491B01" w:rsidRPr="00505057" w:rsidRDefault="00491B01" w:rsidP="00491B01">
      <w:pPr>
        <w:jc w:val="center"/>
        <w:rPr>
          <w:b/>
        </w:rPr>
      </w:pPr>
      <w:r w:rsidRPr="00505057">
        <w:rPr>
          <w:b/>
        </w:rPr>
        <w:t>ЯРАНСКОГО РАЙОНА КИРОВСКОЙ ОБЛАСТИ</w:t>
      </w:r>
    </w:p>
    <w:p w14:paraId="1002AC54" w14:textId="77777777" w:rsidR="00491B01" w:rsidRPr="00505057" w:rsidRDefault="00491B01" w:rsidP="00491B01">
      <w:pPr>
        <w:jc w:val="center"/>
        <w:rPr>
          <w:b/>
        </w:rPr>
      </w:pPr>
    </w:p>
    <w:p w14:paraId="5199D14E" w14:textId="77777777" w:rsidR="00491B01" w:rsidRPr="00505057" w:rsidRDefault="00491B01" w:rsidP="00491B01">
      <w:pPr>
        <w:jc w:val="center"/>
        <w:rPr>
          <w:b/>
        </w:rPr>
      </w:pPr>
      <w:r>
        <w:rPr>
          <w:b/>
        </w:rPr>
        <w:t>ПЯТОГО</w:t>
      </w:r>
      <w:r w:rsidRPr="00505057">
        <w:rPr>
          <w:b/>
        </w:rPr>
        <w:t xml:space="preserve"> СОЗЫВА</w:t>
      </w:r>
    </w:p>
    <w:p w14:paraId="14FF7F6C" w14:textId="77777777" w:rsidR="00491B01" w:rsidRPr="00505057" w:rsidRDefault="00491B01" w:rsidP="00491B01">
      <w:pPr>
        <w:jc w:val="center"/>
      </w:pPr>
    </w:p>
    <w:p w14:paraId="28C7FCCC" w14:textId="77777777" w:rsidR="00491B01" w:rsidRDefault="00491B01" w:rsidP="00491B01">
      <w:pPr>
        <w:jc w:val="center"/>
      </w:pPr>
      <w:r w:rsidRPr="00505057">
        <w:t>РЕШЕНИЕ</w:t>
      </w:r>
    </w:p>
    <w:p w14:paraId="1B39D82E" w14:textId="77777777" w:rsidR="00491B01" w:rsidRPr="00505057" w:rsidRDefault="00491B01" w:rsidP="00491B01">
      <w:pPr>
        <w:jc w:val="center"/>
      </w:pPr>
    </w:p>
    <w:p w14:paraId="15272DC9" w14:textId="296CFC70" w:rsidR="00491B01" w:rsidRPr="00BA78E4" w:rsidRDefault="00491B01" w:rsidP="00491B01">
      <w:pPr>
        <w:spacing w:line="360" w:lineRule="auto"/>
        <w:jc w:val="center"/>
        <w:rPr>
          <w:sz w:val="28"/>
          <w:szCs w:val="28"/>
        </w:rPr>
      </w:pPr>
      <w:r w:rsidRPr="00BA78E4">
        <w:rPr>
          <w:sz w:val="28"/>
          <w:szCs w:val="28"/>
        </w:rPr>
        <w:t xml:space="preserve">от </w:t>
      </w:r>
      <w:r w:rsidR="00640D9A">
        <w:rPr>
          <w:sz w:val="28"/>
          <w:szCs w:val="28"/>
        </w:rPr>
        <w:t>15</w:t>
      </w:r>
      <w:bookmarkStart w:id="0" w:name="_GoBack"/>
      <w:bookmarkEnd w:id="0"/>
      <w:r w:rsidRPr="00BA78E4">
        <w:rPr>
          <w:sz w:val="28"/>
          <w:szCs w:val="28"/>
        </w:rPr>
        <w:t>.1</w:t>
      </w:r>
      <w:r w:rsidR="00077B43">
        <w:rPr>
          <w:sz w:val="28"/>
          <w:szCs w:val="28"/>
        </w:rPr>
        <w:t>1</w:t>
      </w:r>
      <w:r w:rsidRPr="00BA78E4">
        <w:rPr>
          <w:sz w:val="28"/>
          <w:szCs w:val="28"/>
        </w:rPr>
        <w:t>.202</w:t>
      </w:r>
      <w:r w:rsidR="00077B43">
        <w:rPr>
          <w:sz w:val="28"/>
          <w:szCs w:val="28"/>
        </w:rPr>
        <w:t>4</w:t>
      </w:r>
      <w:r w:rsidRPr="00BA78E4">
        <w:rPr>
          <w:sz w:val="28"/>
          <w:szCs w:val="28"/>
        </w:rPr>
        <w:t xml:space="preserve">                                           </w:t>
      </w:r>
      <w:r w:rsidR="009A2C6F" w:rsidRPr="00BA78E4">
        <w:rPr>
          <w:sz w:val="28"/>
          <w:szCs w:val="28"/>
        </w:rPr>
        <w:t xml:space="preserve">                             №</w:t>
      </w:r>
      <w:r w:rsidR="00B4334D">
        <w:rPr>
          <w:sz w:val="28"/>
          <w:szCs w:val="28"/>
        </w:rPr>
        <w:t xml:space="preserve"> 95</w:t>
      </w:r>
      <w:r w:rsidR="009A2C6F" w:rsidRPr="00BA78E4">
        <w:rPr>
          <w:sz w:val="28"/>
          <w:szCs w:val="28"/>
        </w:rPr>
        <w:t xml:space="preserve"> </w:t>
      </w:r>
    </w:p>
    <w:p w14:paraId="1B144007" w14:textId="77777777" w:rsidR="00491B01" w:rsidRDefault="00491B01" w:rsidP="00491B01">
      <w:pPr>
        <w:spacing w:line="360" w:lineRule="auto"/>
        <w:jc w:val="center"/>
        <w:rPr>
          <w:sz w:val="28"/>
          <w:szCs w:val="28"/>
        </w:rPr>
      </w:pPr>
      <w:r w:rsidRPr="007841E4">
        <w:rPr>
          <w:sz w:val="28"/>
          <w:szCs w:val="28"/>
        </w:rPr>
        <w:t>с. Сердеж</w:t>
      </w:r>
    </w:p>
    <w:p w14:paraId="72E9155F" w14:textId="77777777" w:rsidR="00491B01" w:rsidRPr="007841E4" w:rsidRDefault="00491B01" w:rsidP="00491B01">
      <w:pPr>
        <w:spacing w:line="360" w:lineRule="auto"/>
        <w:jc w:val="center"/>
        <w:rPr>
          <w:sz w:val="28"/>
          <w:szCs w:val="28"/>
        </w:rPr>
      </w:pPr>
    </w:p>
    <w:p w14:paraId="72E5CCA1" w14:textId="1CA468A7" w:rsidR="00491B01" w:rsidRPr="007841E4" w:rsidRDefault="00451A90" w:rsidP="00491B01">
      <w:pPr>
        <w:jc w:val="center"/>
        <w:rPr>
          <w:b/>
          <w:sz w:val="28"/>
          <w:szCs w:val="28"/>
        </w:rPr>
      </w:pPr>
      <w:r w:rsidRPr="007841E4">
        <w:rPr>
          <w:b/>
          <w:sz w:val="28"/>
          <w:szCs w:val="28"/>
        </w:rPr>
        <w:t>О передаче</w:t>
      </w:r>
      <w:r w:rsidR="00491B01" w:rsidRPr="007841E4">
        <w:rPr>
          <w:b/>
          <w:sz w:val="28"/>
          <w:szCs w:val="28"/>
        </w:rPr>
        <w:t xml:space="preserve">    отдельных полномочий </w:t>
      </w:r>
    </w:p>
    <w:p w14:paraId="74E824B6" w14:textId="77777777" w:rsidR="00491B01" w:rsidRPr="007841E4" w:rsidRDefault="00491B01" w:rsidP="00491B01">
      <w:pPr>
        <w:jc w:val="center"/>
        <w:rPr>
          <w:b/>
          <w:sz w:val="28"/>
          <w:szCs w:val="28"/>
        </w:rPr>
      </w:pPr>
      <w:r w:rsidRPr="007841E4">
        <w:rPr>
          <w:b/>
          <w:sz w:val="28"/>
          <w:szCs w:val="28"/>
        </w:rPr>
        <w:t>по решению вопросов местного значения</w:t>
      </w:r>
    </w:p>
    <w:p w14:paraId="08D54D6F" w14:textId="77777777" w:rsidR="00491B01" w:rsidRPr="007841E4" w:rsidRDefault="00491B01" w:rsidP="00491B01">
      <w:pPr>
        <w:jc w:val="center"/>
        <w:rPr>
          <w:b/>
          <w:sz w:val="28"/>
          <w:szCs w:val="28"/>
        </w:rPr>
      </w:pPr>
      <w:r w:rsidRPr="007841E4">
        <w:rPr>
          <w:b/>
          <w:sz w:val="28"/>
          <w:szCs w:val="28"/>
        </w:rPr>
        <w:t xml:space="preserve"> в сфере градостроительной деятельности</w:t>
      </w:r>
    </w:p>
    <w:p w14:paraId="7A0863C7" w14:textId="77777777" w:rsidR="00491B01" w:rsidRDefault="00491B01" w:rsidP="00491B01">
      <w:pPr>
        <w:jc w:val="both"/>
        <w:rPr>
          <w:sz w:val="28"/>
          <w:szCs w:val="28"/>
        </w:rPr>
      </w:pPr>
    </w:p>
    <w:p w14:paraId="2EE8BBEF" w14:textId="77777777" w:rsidR="00491B01" w:rsidRPr="007841E4" w:rsidRDefault="00491B01" w:rsidP="00491B01">
      <w:pPr>
        <w:jc w:val="both"/>
        <w:rPr>
          <w:sz w:val="28"/>
          <w:szCs w:val="28"/>
        </w:rPr>
      </w:pPr>
    </w:p>
    <w:p w14:paraId="317E965E" w14:textId="2635B80F" w:rsidR="00491B01" w:rsidRPr="007841E4" w:rsidRDefault="00491B01" w:rsidP="00491B01">
      <w:pPr>
        <w:jc w:val="both"/>
        <w:rPr>
          <w:sz w:val="28"/>
          <w:szCs w:val="28"/>
        </w:rPr>
      </w:pPr>
      <w:r w:rsidRPr="007841E4">
        <w:rPr>
          <w:sz w:val="28"/>
          <w:szCs w:val="28"/>
        </w:rPr>
        <w:t xml:space="preserve">            В соответствии с частью</w:t>
      </w:r>
      <w:r>
        <w:rPr>
          <w:sz w:val="28"/>
          <w:szCs w:val="28"/>
        </w:rPr>
        <w:t xml:space="preserve"> 4</w:t>
      </w:r>
      <w:r w:rsidRPr="007841E4">
        <w:rPr>
          <w:sz w:val="28"/>
          <w:szCs w:val="28"/>
        </w:rPr>
        <w:t xml:space="preserve"> статьи 15</w:t>
      </w:r>
      <w:r>
        <w:rPr>
          <w:sz w:val="28"/>
          <w:szCs w:val="28"/>
        </w:rPr>
        <w:t xml:space="preserve"> </w:t>
      </w:r>
      <w:r w:rsidRPr="007841E4">
        <w:rPr>
          <w:sz w:val="28"/>
          <w:szCs w:val="28"/>
        </w:rPr>
        <w:t xml:space="preserve">Федерального закона от 06.10.2003 № 131 – ФЗ «Об общих </w:t>
      </w:r>
      <w:r w:rsidR="00451A90" w:rsidRPr="007841E4">
        <w:rPr>
          <w:sz w:val="28"/>
          <w:szCs w:val="28"/>
        </w:rPr>
        <w:t>принципах организации</w:t>
      </w:r>
      <w:r w:rsidRPr="007841E4">
        <w:rPr>
          <w:sz w:val="28"/>
          <w:szCs w:val="28"/>
        </w:rPr>
        <w:t xml:space="preserve"> местного самоуправления в Российской Федерации», пунктом 3 статьи </w:t>
      </w:r>
      <w:r w:rsidR="00451A90" w:rsidRPr="007841E4">
        <w:rPr>
          <w:sz w:val="28"/>
          <w:szCs w:val="28"/>
        </w:rPr>
        <w:t>8 Устава</w:t>
      </w:r>
      <w:r w:rsidRPr="007841E4">
        <w:rPr>
          <w:sz w:val="28"/>
          <w:szCs w:val="28"/>
        </w:rPr>
        <w:t xml:space="preserve">   муниципального </w:t>
      </w:r>
      <w:r w:rsidR="00451A90" w:rsidRPr="007841E4">
        <w:rPr>
          <w:sz w:val="28"/>
          <w:szCs w:val="28"/>
        </w:rPr>
        <w:t>образования Сердежское</w:t>
      </w:r>
      <w:r w:rsidRPr="007841E4">
        <w:rPr>
          <w:sz w:val="28"/>
          <w:szCs w:val="28"/>
        </w:rPr>
        <w:t xml:space="preserve"> сельское поселение </w:t>
      </w:r>
      <w:r w:rsidR="00451A90" w:rsidRPr="007841E4">
        <w:rPr>
          <w:sz w:val="28"/>
          <w:szCs w:val="28"/>
        </w:rPr>
        <w:t>Яранского района</w:t>
      </w:r>
      <w:r w:rsidRPr="007841E4">
        <w:rPr>
          <w:sz w:val="28"/>
          <w:szCs w:val="28"/>
        </w:rPr>
        <w:t xml:space="preserve"> Кировской области. Сердежская сельская </w:t>
      </w:r>
      <w:r w:rsidR="00451A90" w:rsidRPr="007841E4">
        <w:rPr>
          <w:sz w:val="28"/>
          <w:szCs w:val="28"/>
        </w:rPr>
        <w:t>Дума РЕШИЛА</w:t>
      </w:r>
      <w:r w:rsidRPr="007841E4">
        <w:rPr>
          <w:sz w:val="28"/>
          <w:szCs w:val="28"/>
        </w:rPr>
        <w:t>:</w:t>
      </w:r>
    </w:p>
    <w:p w14:paraId="605B661E" w14:textId="0AAEB0FA" w:rsidR="00491B01" w:rsidRPr="007841E4" w:rsidRDefault="00491B01" w:rsidP="00491B01">
      <w:pPr>
        <w:jc w:val="both"/>
        <w:rPr>
          <w:sz w:val="28"/>
          <w:szCs w:val="28"/>
        </w:rPr>
      </w:pPr>
      <w:r w:rsidRPr="007841E4">
        <w:rPr>
          <w:sz w:val="28"/>
          <w:szCs w:val="28"/>
        </w:rPr>
        <w:t xml:space="preserve">             1. Передать с 01</w:t>
      </w:r>
      <w:r w:rsidR="00077B43">
        <w:rPr>
          <w:sz w:val="28"/>
          <w:szCs w:val="28"/>
        </w:rPr>
        <w:t xml:space="preserve"> </w:t>
      </w:r>
      <w:r w:rsidRPr="007841E4">
        <w:rPr>
          <w:sz w:val="28"/>
          <w:szCs w:val="28"/>
        </w:rPr>
        <w:t>января 202</w:t>
      </w:r>
      <w:r w:rsidR="00077B43">
        <w:rPr>
          <w:sz w:val="28"/>
          <w:szCs w:val="28"/>
        </w:rPr>
        <w:t>5</w:t>
      </w:r>
      <w:r w:rsidRPr="007841E4">
        <w:rPr>
          <w:sz w:val="28"/>
          <w:szCs w:val="28"/>
        </w:rPr>
        <w:t xml:space="preserve"> года по 31 декабря 202</w:t>
      </w:r>
      <w:r w:rsidR="00077B43">
        <w:rPr>
          <w:sz w:val="28"/>
          <w:szCs w:val="28"/>
        </w:rPr>
        <w:t>5</w:t>
      </w:r>
      <w:r w:rsidRPr="007841E4">
        <w:rPr>
          <w:sz w:val="28"/>
          <w:szCs w:val="28"/>
        </w:rPr>
        <w:t xml:space="preserve"> отдельные полномочия по решению вопросов местного значения в сфере градостроительной </w:t>
      </w:r>
      <w:r w:rsidR="003C6DF1" w:rsidRPr="007841E4">
        <w:rPr>
          <w:sz w:val="28"/>
          <w:szCs w:val="28"/>
        </w:rPr>
        <w:t>деятельности</w:t>
      </w:r>
      <w:r w:rsidR="003C6DF1">
        <w:rPr>
          <w:sz w:val="28"/>
          <w:szCs w:val="28"/>
        </w:rPr>
        <w:t xml:space="preserve"> </w:t>
      </w:r>
      <w:r w:rsidR="003C6DF1" w:rsidRPr="007841E4">
        <w:rPr>
          <w:sz w:val="28"/>
          <w:szCs w:val="28"/>
        </w:rPr>
        <w:t>администрации</w:t>
      </w:r>
      <w:r w:rsidRPr="007841E4">
        <w:rPr>
          <w:sz w:val="28"/>
          <w:szCs w:val="28"/>
        </w:rPr>
        <w:t xml:space="preserve"> Яранского муниципального района</w:t>
      </w:r>
    </w:p>
    <w:p w14:paraId="2D69822A" w14:textId="200A8C17" w:rsidR="00491B01" w:rsidRPr="007841E4" w:rsidRDefault="00491B01" w:rsidP="00491B01">
      <w:pPr>
        <w:ind w:firstLine="709"/>
        <w:jc w:val="both"/>
        <w:rPr>
          <w:sz w:val="28"/>
          <w:szCs w:val="28"/>
        </w:rPr>
      </w:pPr>
      <w:r w:rsidRPr="007841E4">
        <w:rPr>
          <w:sz w:val="28"/>
          <w:szCs w:val="28"/>
        </w:rPr>
        <w:t xml:space="preserve">   2. Администрации Сердежского сельского поселения заключить с администрацией </w:t>
      </w:r>
      <w:r w:rsidR="00451A90" w:rsidRPr="007841E4">
        <w:rPr>
          <w:sz w:val="28"/>
          <w:szCs w:val="28"/>
        </w:rPr>
        <w:t>Яранского муниципального</w:t>
      </w:r>
      <w:r w:rsidRPr="007841E4">
        <w:rPr>
          <w:sz w:val="28"/>
          <w:szCs w:val="28"/>
        </w:rPr>
        <w:t xml:space="preserve"> района Кировской области соглашение </w:t>
      </w:r>
      <w:r w:rsidR="00451A90" w:rsidRPr="007841E4">
        <w:rPr>
          <w:sz w:val="28"/>
          <w:szCs w:val="28"/>
        </w:rPr>
        <w:t>о передаче</w:t>
      </w:r>
      <w:r w:rsidRPr="007841E4">
        <w:rPr>
          <w:sz w:val="28"/>
          <w:szCs w:val="28"/>
        </w:rPr>
        <w:t xml:space="preserve"> отдельных полномочий </w:t>
      </w:r>
      <w:r w:rsidR="00451A90" w:rsidRPr="007841E4">
        <w:rPr>
          <w:sz w:val="28"/>
          <w:szCs w:val="28"/>
        </w:rPr>
        <w:t>по решению</w:t>
      </w:r>
      <w:r w:rsidRPr="007841E4">
        <w:rPr>
          <w:sz w:val="28"/>
          <w:szCs w:val="28"/>
        </w:rPr>
        <w:t xml:space="preserve"> </w:t>
      </w:r>
      <w:r w:rsidR="00451A90" w:rsidRPr="007841E4">
        <w:rPr>
          <w:sz w:val="28"/>
          <w:szCs w:val="28"/>
        </w:rPr>
        <w:t>вопросов местного значения</w:t>
      </w:r>
      <w:r w:rsidRPr="007841E4">
        <w:rPr>
          <w:sz w:val="28"/>
          <w:szCs w:val="28"/>
        </w:rPr>
        <w:t xml:space="preserve"> в сфере градостроительной деятельности </w:t>
      </w:r>
    </w:p>
    <w:p w14:paraId="43B34300" w14:textId="3E73744A" w:rsidR="00491B01" w:rsidRDefault="00491B01" w:rsidP="00491B01">
      <w:pPr>
        <w:jc w:val="both"/>
        <w:rPr>
          <w:sz w:val="28"/>
          <w:szCs w:val="28"/>
        </w:rPr>
      </w:pPr>
      <w:r w:rsidRPr="007841E4">
        <w:rPr>
          <w:sz w:val="28"/>
          <w:szCs w:val="28"/>
        </w:rPr>
        <w:t xml:space="preserve">              3.</w:t>
      </w:r>
      <w:r w:rsidRPr="007841E4">
        <w:rPr>
          <w:b/>
          <w:bCs/>
          <w:sz w:val="28"/>
          <w:szCs w:val="28"/>
        </w:rPr>
        <w:t xml:space="preserve"> </w:t>
      </w:r>
      <w:r w:rsidRPr="007841E4">
        <w:rPr>
          <w:sz w:val="28"/>
          <w:szCs w:val="28"/>
        </w:rPr>
        <w:t xml:space="preserve">Настоящее </w:t>
      </w:r>
      <w:r w:rsidR="00451A90" w:rsidRPr="007841E4">
        <w:rPr>
          <w:sz w:val="28"/>
          <w:szCs w:val="28"/>
        </w:rPr>
        <w:t>решение вступает</w:t>
      </w:r>
      <w:r w:rsidRPr="007841E4">
        <w:rPr>
          <w:sz w:val="28"/>
          <w:szCs w:val="28"/>
        </w:rPr>
        <w:t xml:space="preserve"> в силу со дня его официального опубликования.</w:t>
      </w:r>
    </w:p>
    <w:p w14:paraId="4F1E2440" w14:textId="4F9727F8" w:rsidR="00491B01" w:rsidRPr="0061218F" w:rsidRDefault="00491B01" w:rsidP="00491B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Pr="0048514F">
        <w:rPr>
          <w:sz w:val="28"/>
          <w:szCs w:val="28"/>
        </w:rPr>
        <w:t xml:space="preserve"> </w:t>
      </w:r>
      <w:r w:rsidRPr="0061218F">
        <w:rPr>
          <w:sz w:val="28"/>
          <w:szCs w:val="28"/>
        </w:rPr>
        <w:t xml:space="preserve">Настоящее решение опубликовать в Информационном бюллетене органов местного самоуправления </w:t>
      </w:r>
      <w:r>
        <w:rPr>
          <w:sz w:val="28"/>
          <w:szCs w:val="28"/>
        </w:rPr>
        <w:t xml:space="preserve">Сердежского сельского поселения </w:t>
      </w:r>
      <w:r w:rsidR="00451A90" w:rsidRPr="0061218F">
        <w:rPr>
          <w:sz w:val="28"/>
          <w:szCs w:val="28"/>
        </w:rPr>
        <w:t>и разместить</w:t>
      </w:r>
      <w:r w:rsidRPr="0061218F">
        <w:rPr>
          <w:sz w:val="28"/>
          <w:szCs w:val="28"/>
        </w:rPr>
        <w:t xml:space="preserve">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14:paraId="52618F81" w14:textId="77777777" w:rsidR="00491B01" w:rsidRPr="007841E4" w:rsidRDefault="00491B01" w:rsidP="00491B01">
      <w:pPr>
        <w:jc w:val="both"/>
        <w:rPr>
          <w:sz w:val="28"/>
          <w:szCs w:val="28"/>
        </w:rPr>
      </w:pPr>
    </w:p>
    <w:tbl>
      <w:tblPr>
        <w:tblW w:w="10060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516"/>
        <w:gridCol w:w="850"/>
        <w:gridCol w:w="4694"/>
      </w:tblGrid>
      <w:tr w:rsidR="00491B01" w:rsidRPr="007841E4" w14:paraId="2C6E3BC7" w14:textId="77777777" w:rsidTr="0088561A">
        <w:trPr>
          <w:trHeight w:val="437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3CB230E" w14:textId="77777777" w:rsidR="00491B01" w:rsidRPr="007841E4" w:rsidRDefault="00491B01" w:rsidP="0088561A">
            <w:pPr>
              <w:rPr>
                <w:sz w:val="28"/>
                <w:szCs w:val="28"/>
              </w:rPr>
            </w:pPr>
          </w:p>
          <w:p w14:paraId="230C85BD" w14:textId="77777777" w:rsidR="00491B01" w:rsidRPr="007841E4" w:rsidRDefault="00491B01" w:rsidP="0088561A">
            <w:pPr>
              <w:rPr>
                <w:sz w:val="28"/>
                <w:szCs w:val="28"/>
              </w:rPr>
            </w:pPr>
          </w:p>
          <w:p w14:paraId="3273593C" w14:textId="77777777" w:rsidR="00491B01" w:rsidRPr="007841E4" w:rsidRDefault="00491B01" w:rsidP="0088561A">
            <w:pPr>
              <w:rPr>
                <w:sz w:val="28"/>
                <w:szCs w:val="28"/>
              </w:rPr>
            </w:pPr>
            <w:r w:rsidRPr="007841E4">
              <w:rPr>
                <w:sz w:val="28"/>
                <w:szCs w:val="28"/>
              </w:rPr>
              <w:t xml:space="preserve">Председатель Сердежской сельской Думы                            </w:t>
            </w:r>
          </w:p>
          <w:p w14:paraId="0E3327C5" w14:textId="77777777" w:rsidR="00491B01" w:rsidRPr="007841E4" w:rsidRDefault="00491B01" w:rsidP="0088561A">
            <w:pPr>
              <w:rPr>
                <w:sz w:val="28"/>
                <w:szCs w:val="28"/>
              </w:rPr>
            </w:pPr>
            <w:r w:rsidRPr="007841E4">
              <w:rPr>
                <w:sz w:val="28"/>
                <w:szCs w:val="28"/>
              </w:rPr>
              <w:t xml:space="preserve">                                    Т.А. Головина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89634B" w14:textId="77777777" w:rsidR="00491B01" w:rsidRPr="007841E4" w:rsidRDefault="00491B01" w:rsidP="0088561A">
            <w:pPr>
              <w:rPr>
                <w:sz w:val="28"/>
                <w:szCs w:val="28"/>
              </w:rPr>
            </w:pPr>
          </w:p>
        </w:tc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40B30CF6" w14:textId="77777777" w:rsidR="00491B01" w:rsidRPr="007841E4" w:rsidRDefault="00491B01" w:rsidP="0088561A">
            <w:pPr>
              <w:rPr>
                <w:sz w:val="28"/>
                <w:szCs w:val="28"/>
              </w:rPr>
            </w:pPr>
          </w:p>
          <w:p w14:paraId="3005159B" w14:textId="77777777" w:rsidR="00491B01" w:rsidRPr="007841E4" w:rsidRDefault="00491B01" w:rsidP="0088561A">
            <w:pPr>
              <w:rPr>
                <w:sz w:val="28"/>
                <w:szCs w:val="28"/>
              </w:rPr>
            </w:pPr>
          </w:p>
          <w:p w14:paraId="4E1AA5C9" w14:textId="1CE38CFC" w:rsidR="00491B01" w:rsidRPr="007841E4" w:rsidRDefault="00896C18" w:rsidP="0088561A">
            <w:pPr>
              <w:rPr>
                <w:sz w:val="28"/>
                <w:szCs w:val="28"/>
              </w:rPr>
            </w:pPr>
            <w:r w:rsidRPr="007841E4">
              <w:rPr>
                <w:sz w:val="28"/>
                <w:szCs w:val="28"/>
              </w:rPr>
              <w:t>Глава Сердежского</w:t>
            </w:r>
            <w:r w:rsidR="00491B01" w:rsidRPr="007841E4">
              <w:rPr>
                <w:sz w:val="28"/>
                <w:szCs w:val="28"/>
              </w:rPr>
              <w:t xml:space="preserve"> </w:t>
            </w:r>
          </w:p>
          <w:p w14:paraId="6F56FEFC" w14:textId="77777777" w:rsidR="00491B01" w:rsidRPr="007841E4" w:rsidRDefault="00491B01" w:rsidP="0088561A">
            <w:pPr>
              <w:rPr>
                <w:sz w:val="28"/>
                <w:szCs w:val="28"/>
              </w:rPr>
            </w:pPr>
            <w:r w:rsidRPr="007841E4">
              <w:rPr>
                <w:sz w:val="28"/>
                <w:szCs w:val="28"/>
              </w:rPr>
              <w:t>сельского поселения</w:t>
            </w:r>
          </w:p>
          <w:p w14:paraId="77810A1F" w14:textId="77777777" w:rsidR="00491B01" w:rsidRPr="007841E4" w:rsidRDefault="00491B01" w:rsidP="0088561A">
            <w:pPr>
              <w:rPr>
                <w:sz w:val="28"/>
                <w:szCs w:val="28"/>
              </w:rPr>
            </w:pPr>
            <w:r w:rsidRPr="007841E4">
              <w:rPr>
                <w:sz w:val="28"/>
                <w:szCs w:val="28"/>
              </w:rPr>
              <w:t xml:space="preserve">                          С.А. Мертвищев</w:t>
            </w:r>
          </w:p>
        </w:tc>
      </w:tr>
    </w:tbl>
    <w:p w14:paraId="1BF80628" w14:textId="77777777" w:rsidR="00491B01" w:rsidRPr="007841E4" w:rsidRDefault="00491B01" w:rsidP="00491B01">
      <w:pPr>
        <w:pStyle w:val="ConsPlusNormal0"/>
        <w:jc w:val="center"/>
        <w:rPr>
          <w:rFonts w:ascii="Times New Roman" w:hAnsi="Times New Roman" w:cs="Times New Roman"/>
        </w:rPr>
      </w:pPr>
      <w:r w:rsidRPr="007841E4">
        <w:rPr>
          <w:rFonts w:ascii="Times New Roman" w:hAnsi="Times New Roman" w:cs="Times New Roman"/>
        </w:rPr>
        <w:t xml:space="preserve">     </w:t>
      </w:r>
    </w:p>
    <w:p w14:paraId="1510DD3D" w14:textId="77777777"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B01"/>
    <w:rsid w:val="00041D4E"/>
    <w:rsid w:val="00077B43"/>
    <w:rsid w:val="001F2680"/>
    <w:rsid w:val="003C6DF1"/>
    <w:rsid w:val="00451A90"/>
    <w:rsid w:val="00461215"/>
    <w:rsid w:val="00491B01"/>
    <w:rsid w:val="005906C2"/>
    <w:rsid w:val="006052D7"/>
    <w:rsid w:val="00640D9A"/>
    <w:rsid w:val="00896C18"/>
    <w:rsid w:val="009A2C6F"/>
    <w:rsid w:val="00B4334D"/>
    <w:rsid w:val="00BA78E4"/>
    <w:rsid w:val="00CD632F"/>
    <w:rsid w:val="00D84737"/>
    <w:rsid w:val="00F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A7E"/>
  <w15:docId w15:val="{BAB8E498-694D-4F85-ADF1-B56F43EA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91B01"/>
    <w:rPr>
      <w:rFonts w:ascii="Calibri" w:eastAsia="Calibri" w:hAnsi="Calibri" w:cs="Calibri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491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2023-12-20T05:28:00Z</cp:lastPrinted>
  <dcterms:created xsi:type="dcterms:W3CDTF">2023-12-05T13:21:00Z</dcterms:created>
  <dcterms:modified xsi:type="dcterms:W3CDTF">2024-11-13T11:20:00Z</dcterms:modified>
</cp:coreProperties>
</file>