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A2B" w:rsidRPr="00547200" w:rsidRDefault="008A7A2B">
      <w:pPr>
        <w:rPr>
          <w:rFonts w:ascii="Times New Roman" w:hAnsi="Times New Roman" w:cs="Times New Roman"/>
        </w:rPr>
      </w:pPr>
    </w:p>
    <w:p w:rsidR="001367AB" w:rsidRPr="00547200" w:rsidRDefault="001367AB" w:rsidP="005472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>Пояснительная записка к прогнозу</w:t>
      </w:r>
    </w:p>
    <w:p w:rsidR="001367AB" w:rsidRPr="00547200" w:rsidRDefault="001367AB" w:rsidP="005472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r w:rsidR="00547200" w:rsidRPr="00547200">
        <w:rPr>
          <w:rFonts w:ascii="Times New Roman" w:hAnsi="Times New Roman" w:cs="Times New Roman"/>
          <w:b/>
          <w:sz w:val="24"/>
          <w:szCs w:val="24"/>
        </w:rPr>
        <w:t>Сердежского</w:t>
      </w:r>
      <w:r w:rsidRPr="0054720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1367AB" w:rsidRPr="00547200" w:rsidRDefault="00547200" w:rsidP="005472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226696" w:rsidRPr="00547200">
        <w:rPr>
          <w:rFonts w:ascii="Times New Roman" w:hAnsi="Times New Roman" w:cs="Times New Roman"/>
          <w:b/>
          <w:sz w:val="24"/>
          <w:szCs w:val="24"/>
        </w:rPr>
        <w:t>а 20</w:t>
      </w:r>
      <w:r w:rsidRPr="00547200">
        <w:rPr>
          <w:rFonts w:ascii="Times New Roman" w:hAnsi="Times New Roman" w:cs="Times New Roman"/>
          <w:b/>
          <w:sz w:val="24"/>
          <w:szCs w:val="24"/>
        </w:rPr>
        <w:t>2</w:t>
      </w:r>
      <w:r w:rsidR="00220076">
        <w:rPr>
          <w:rFonts w:ascii="Times New Roman" w:hAnsi="Times New Roman" w:cs="Times New Roman"/>
          <w:b/>
          <w:sz w:val="24"/>
          <w:szCs w:val="24"/>
        </w:rPr>
        <w:t>3</w:t>
      </w:r>
      <w:r w:rsidR="001367AB" w:rsidRPr="00547200">
        <w:rPr>
          <w:rFonts w:ascii="Times New Roman" w:hAnsi="Times New Roman" w:cs="Times New Roman"/>
          <w:b/>
          <w:sz w:val="24"/>
          <w:szCs w:val="24"/>
        </w:rPr>
        <w:t>-20</w:t>
      </w:r>
      <w:r w:rsidR="00B90614" w:rsidRPr="00547200">
        <w:rPr>
          <w:rFonts w:ascii="Times New Roman" w:hAnsi="Times New Roman" w:cs="Times New Roman"/>
          <w:b/>
          <w:sz w:val="24"/>
          <w:szCs w:val="24"/>
        </w:rPr>
        <w:t>2</w:t>
      </w:r>
      <w:r w:rsidR="00220076">
        <w:rPr>
          <w:rFonts w:ascii="Times New Roman" w:hAnsi="Times New Roman" w:cs="Times New Roman"/>
          <w:b/>
          <w:sz w:val="24"/>
          <w:szCs w:val="24"/>
        </w:rPr>
        <w:t>5</w:t>
      </w:r>
      <w:r w:rsidR="001367AB" w:rsidRPr="00547200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367AB" w:rsidRPr="00547200" w:rsidRDefault="001367AB" w:rsidP="00094793">
      <w:pPr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 Прогноз социально-экономического развития </w:t>
      </w:r>
      <w:r w:rsidR="00094793">
        <w:rPr>
          <w:rFonts w:ascii="Times New Roman" w:hAnsi="Times New Roman" w:cs="Times New Roman"/>
          <w:sz w:val="24"/>
          <w:szCs w:val="24"/>
        </w:rPr>
        <w:t>Сердежского сельского поселения на 202</w:t>
      </w:r>
      <w:r w:rsidR="00220076">
        <w:rPr>
          <w:rFonts w:ascii="Times New Roman" w:hAnsi="Times New Roman" w:cs="Times New Roman"/>
          <w:sz w:val="24"/>
          <w:szCs w:val="24"/>
        </w:rPr>
        <w:t>3</w:t>
      </w:r>
      <w:r w:rsidRPr="00547200">
        <w:rPr>
          <w:rFonts w:ascii="Times New Roman" w:hAnsi="Times New Roman" w:cs="Times New Roman"/>
          <w:sz w:val="24"/>
          <w:szCs w:val="24"/>
        </w:rPr>
        <w:t>-20</w:t>
      </w:r>
      <w:r w:rsidR="00B90614" w:rsidRPr="00547200">
        <w:rPr>
          <w:rFonts w:ascii="Times New Roman" w:hAnsi="Times New Roman" w:cs="Times New Roman"/>
          <w:sz w:val="24"/>
          <w:szCs w:val="24"/>
        </w:rPr>
        <w:t>2</w:t>
      </w:r>
      <w:r w:rsidR="00220076">
        <w:rPr>
          <w:rFonts w:ascii="Times New Roman" w:hAnsi="Times New Roman" w:cs="Times New Roman"/>
          <w:sz w:val="24"/>
          <w:szCs w:val="24"/>
        </w:rPr>
        <w:t>5</w:t>
      </w:r>
      <w:r w:rsidRPr="00547200">
        <w:rPr>
          <w:rFonts w:ascii="Times New Roman" w:hAnsi="Times New Roman" w:cs="Times New Roman"/>
          <w:sz w:val="24"/>
          <w:szCs w:val="24"/>
        </w:rPr>
        <w:t xml:space="preserve"> годы</w:t>
      </w:r>
      <w:r w:rsidR="00094793">
        <w:rPr>
          <w:rFonts w:ascii="Times New Roman" w:hAnsi="Times New Roman" w:cs="Times New Roman"/>
          <w:sz w:val="24"/>
          <w:szCs w:val="24"/>
        </w:rPr>
        <w:t xml:space="preserve"> (далее – прогноз)</w:t>
      </w:r>
      <w:r w:rsidRPr="00547200">
        <w:rPr>
          <w:rFonts w:ascii="Times New Roman" w:hAnsi="Times New Roman" w:cs="Times New Roman"/>
          <w:sz w:val="24"/>
          <w:szCs w:val="24"/>
        </w:rPr>
        <w:t xml:space="preserve"> разработан </w:t>
      </w:r>
      <w:r w:rsidR="00094793">
        <w:rPr>
          <w:rFonts w:ascii="Times New Roman" w:hAnsi="Times New Roman" w:cs="Times New Roman"/>
          <w:sz w:val="24"/>
          <w:szCs w:val="24"/>
        </w:rPr>
        <w:t xml:space="preserve">в соответствии с законодательством Российской Федерации, </w:t>
      </w:r>
      <w:r w:rsidRPr="00547200">
        <w:rPr>
          <w:rFonts w:ascii="Times New Roman" w:hAnsi="Times New Roman" w:cs="Times New Roman"/>
          <w:sz w:val="24"/>
          <w:szCs w:val="24"/>
        </w:rPr>
        <w:t>на основе комплексной оценки социально-экономического состояния поселения за ряд предшествующих лет, комплексной программы социально-экономического развития поселения.</w:t>
      </w:r>
    </w:p>
    <w:p w:rsidR="001367AB" w:rsidRPr="00547200" w:rsidRDefault="001367AB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367AB" w:rsidRPr="00547200" w:rsidRDefault="001367AB" w:rsidP="000947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>Демографические показатели.</w:t>
      </w:r>
    </w:p>
    <w:p w:rsidR="00F468CF" w:rsidRDefault="001367AB" w:rsidP="00F46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Демографическая ситуация в поселении характеризуется ежегодным уменьшением численности населения,</w:t>
      </w:r>
      <w:r w:rsidR="00B55176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Pr="00547200">
        <w:rPr>
          <w:rFonts w:ascii="Times New Roman" w:hAnsi="Times New Roman" w:cs="Times New Roman"/>
          <w:sz w:val="24"/>
          <w:szCs w:val="24"/>
        </w:rPr>
        <w:t xml:space="preserve">которое связано прежде всего с естественной и </w:t>
      </w:r>
      <w:r w:rsidR="00B55176" w:rsidRPr="00547200">
        <w:rPr>
          <w:rFonts w:ascii="Times New Roman" w:hAnsi="Times New Roman" w:cs="Times New Roman"/>
          <w:sz w:val="24"/>
          <w:szCs w:val="24"/>
        </w:rPr>
        <w:t>миграционной убылью населения.</w:t>
      </w:r>
    </w:p>
    <w:p w:rsidR="00F468CF" w:rsidRPr="00F468CF" w:rsidRDefault="00F468CF" w:rsidP="00F468C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468C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связи с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отсутствием рабочих мест</w:t>
      </w:r>
      <w:r w:rsidR="008671EE">
        <w:rPr>
          <w:rFonts w:ascii="Times New Roman" w:hAnsi="Times New Roman" w:cs="Times New Roman"/>
          <w:color w:val="000000"/>
          <w:spacing w:val="3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468C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складывается сложная </w:t>
      </w:r>
      <w:r w:rsidRPr="00F468CF">
        <w:rPr>
          <w:rFonts w:ascii="Times New Roman" w:hAnsi="Times New Roman" w:cs="Times New Roman"/>
          <w:color w:val="000000"/>
          <w:spacing w:val="6"/>
          <w:sz w:val="24"/>
          <w:szCs w:val="24"/>
        </w:rPr>
        <w:t>демографическая ситуация и мигра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ция населения в поисках работы</w:t>
      </w:r>
      <w:r w:rsidRPr="00F468C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, что влияет на </w:t>
      </w:r>
      <w:r w:rsidR="00C7283B" w:rsidRPr="00F468C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отток </w:t>
      </w:r>
      <w:r w:rsidR="00C7283B" w:rsidRPr="00F468CF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рабочей</w:t>
      </w:r>
      <w:r w:rsidRPr="00F468C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силы в поселении.</w:t>
      </w:r>
    </w:p>
    <w:p w:rsidR="00B55176" w:rsidRDefault="00B55176" w:rsidP="00F46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По оценке 20</w:t>
      </w:r>
      <w:r w:rsidR="00C7283B">
        <w:rPr>
          <w:rFonts w:ascii="Times New Roman" w:hAnsi="Times New Roman" w:cs="Times New Roman"/>
          <w:sz w:val="24"/>
          <w:szCs w:val="24"/>
        </w:rPr>
        <w:t>2</w:t>
      </w:r>
      <w:r w:rsidR="00220076">
        <w:rPr>
          <w:rFonts w:ascii="Times New Roman" w:hAnsi="Times New Roman" w:cs="Times New Roman"/>
          <w:sz w:val="24"/>
          <w:szCs w:val="24"/>
        </w:rPr>
        <w:t>2</w:t>
      </w:r>
      <w:r w:rsidRPr="0054720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94793">
        <w:rPr>
          <w:rFonts w:ascii="Times New Roman" w:hAnsi="Times New Roman" w:cs="Times New Roman"/>
          <w:sz w:val="24"/>
          <w:szCs w:val="24"/>
        </w:rPr>
        <w:t>средняя численность населения составляет 4</w:t>
      </w:r>
      <w:r w:rsidR="00220076">
        <w:rPr>
          <w:rFonts w:ascii="Times New Roman" w:hAnsi="Times New Roman" w:cs="Times New Roman"/>
          <w:sz w:val="24"/>
          <w:szCs w:val="24"/>
        </w:rPr>
        <w:t>00</w:t>
      </w:r>
      <w:r w:rsidR="0009479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547200">
        <w:rPr>
          <w:rFonts w:ascii="Times New Roman" w:hAnsi="Times New Roman" w:cs="Times New Roman"/>
          <w:sz w:val="24"/>
          <w:szCs w:val="24"/>
        </w:rPr>
        <w:t>.</w:t>
      </w:r>
    </w:p>
    <w:p w:rsidR="00094793" w:rsidRDefault="00094793" w:rsidP="000947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4793" w:rsidRDefault="00094793" w:rsidP="000947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хозяйство</w:t>
      </w:r>
    </w:p>
    <w:p w:rsidR="00094793" w:rsidRPr="00094793" w:rsidRDefault="00094793" w:rsidP="00F468C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  <w:r w:rsidR="00220076">
        <w:rPr>
          <w:rFonts w:ascii="Times New Roman" w:hAnsi="Times New Roman" w:cs="Times New Roman"/>
          <w:sz w:val="24"/>
          <w:szCs w:val="24"/>
        </w:rPr>
        <w:t xml:space="preserve"> сельского поселения существует </w:t>
      </w:r>
      <w:r>
        <w:rPr>
          <w:rFonts w:ascii="Times New Roman" w:hAnsi="Times New Roman" w:cs="Times New Roman"/>
          <w:sz w:val="24"/>
          <w:szCs w:val="24"/>
        </w:rPr>
        <w:t xml:space="preserve">2 КФХ, которые заняты выращиванием зерновых культур и многолетних трав. В личных подсобных хозяйствах поголовье скота уменьшается из-за высокой стоимости кормов и отсутствия рынка сбыта. </w:t>
      </w:r>
      <w:r w:rsidR="00F468CF">
        <w:rPr>
          <w:rFonts w:ascii="Times New Roman" w:hAnsi="Times New Roman" w:cs="Times New Roman"/>
          <w:sz w:val="24"/>
          <w:szCs w:val="24"/>
        </w:rPr>
        <w:t>Население занимается только выращиванием овощей для личного потребления.</w:t>
      </w:r>
    </w:p>
    <w:p w:rsidR="00A23778" w:rsidRPr="00547200" w:rsidRDefault="00A23778">
      <w:pPr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Труд и занятость населения</w:t>
      </w:r>
    </w:p>
    <w:p w:rsidR="00A23778" w:rsidRPr="00547200" w:rsidRDefault="0053019B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>Структурные изменения в экономике повлекли заметное перераспределение занятых по видам деятельности. Значительное уменьшение работающих наблюдается в сельском хозяйстве.</w:t>
      </w:r>
    </w:p>
    <w:p w:rsidR="008671EE" w:rsidRDefault="0053019B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Численность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C7283B" w:rsidRPr="00547200">
        <w:rPr>
          <w:rFonts w:ascii="Times New Roman" w:hAnsi="Times New Roman" w:cs="Times New Roman"/>
          <w:sz w:val="24"/>
          <w:szCs w:val="24"/>
        </w:rPr>
        <w:t>занятых в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экономике</w:t>
      </w:r>
      <w:r w:rsidR="0067278A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B90614" w:rsidRPr="00547200">
        <w:rPr>
          <w:rFonts w:ascii="Times New Roman" w:hAnsi="Times New Roman" w:cs="Times New Roman"/>
          <w:sz w:val="24"/>
          <w:szCs w:val="24"/>
        </w:rPr>
        <w:t>в 20</w:t>
      </w:r>
      <w:r w:rsidR="00F930C3">
        <w:rPr>
          <w:rFonts w:ascii="Times New Roman" w:hAnsi="Times New Roman" w:cs="Times New Roman"/>
          <w:sz w:val="24"/>
          <w:szCs w:val="24"/>
        </w:rPr>
        <w:t>2</w:t>
      </w:r>
      <w:r w:rsidR="00220076">
        <w:rPr>
          <w:rFonts w:ascii="Times New Roman" w:hAnsi="Times New Roman" w:cs="Times New Roman"/>
          <w:sz w:val="24"/>
          <w:szCs w:val="24"/>
        </w:rPr>
        <w:t>1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C7283B" w:rsidRPr="00547200">
        <w:rPr>
          <w:rFonts w:ascii="Times New Roman" w:hAnsi="Times New Roman" w:cs="Times New Roman"/>
          <w:sz w:val="24"/>
          <w:szCs w:val="24"/>
        </w:rPr>
        <w:t>году составила</w:t>
      </w:r>
      <w:r w:rsidR="0067278A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F468CF">
        <w:rPr>
          <w:rFonts w:ascii="Times New Roman" w:hAnsi="Times New Roman" w:cs="Times New Roman"/>
          <w:sz w:val="24"/>
          <w:szCs w:val="24"/>
        </w:rPr>
        <w:t>1</w:t>
      </w:r>
      <w:r w:rsidR="00F930C3">
        <w:rPr>
          <w:rFonts w:ascii="Times New Roman" w:hAnsi="Times New Roman" w:cs="Times New Roman"/>
          <w:sz w:val="24"/>
          <w:szCs w:val="24"/>
        </w:rPr>
        <w:t>1</w:t>
      </w:r>
      <w:r w:rsidR="00220076">
        <w:rPr>
          <w:rFonts w:ascii="Times New Roman" w:hAnsi="Times New Roman" w:cs="Times New Roman"/>
          <w:sz w:val="24"/>
          <w:szCs w:val="24"/>
        </w:rPr>
        <w:t>0</w:t>
      </w:r>
      <w:r w:rsidRPr="00547200">
        <w:rPr>
          <w:rFonts w:ascii="Times New Roman" w:hAnsi="Times New Roman" w:cs="Times New Roman"/>
          <w:sz w:val="24"/>
          <w:szCs w:val="24"/>
        </w:rPr>
        <w:t xml:space="preserve"> человек, по оценке 20</w:t>
      </w:r>
      <w:r w:rsidR="00C7283B">
        <w:rPr>
          <w:rFonts w:ascii="Times New Roman" w:hAnsi="Times New Roman" w:cs="Times New Roman"/>
          <w:sz w:val="24"/>
          <w:szCs w:val="24"/>
        </w:rPr>
        <w:t>2</w:t>
      </w:r>
      <w:r w:rsidR="00220076">
        <w:rPr>
          <w:rFonts w:ascii="Times New Roman" w:hAnsi="Times New Roman" w:cs="Times New Roman"/>
          <w:sz w:val="24"/>
          <w:szCs w:val="24"/>
        </w:rPr>
        <w:t>2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года она составила</w:t>
      </w:r>
      <w:r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F468CF">
        <w:rPr>
          <w:rFonts w:ascii="Times New Roman" w:hAnsi="Times New Roman" w:cs="Times New Roman"/>
          <w:sz w:val="24"/>
          <w:szCs w:val="24"/>
        </w:rPr>
        <w:t>1</w:t>
      </w:r>
      <w:r w:rsidR="00C7283B">
        <w:rPr>
          <w:rFonts w:ascii="Times New Roman" w:hAnsi="Times New Roman" w:cs="Times New Roman"/>
          <w:sz w:val="24"/>
          <w:szCs w:val="24"/>
        </w:rPr>
        <w:t>0</w:t>
      </w:r>
      <w:r w:rsidR="00F930C3">
        <w:rPr>
          <w:rFonts w:ascii="Times New Roman" w:hAnsi="Times New Roman" w:cs="Times New Roman"/>
          <w:sz w:val="24"/>
          <w:szCs w:val="24"/>
        </w:rPr>
        <w:t>5</w:t>
      </w:r>
      <w:r w:rsidRPr="0054720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468CF" w:rsidRDefault="00F468CF" w:rsidP="008671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>Бюджет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47200">
        <w:rPr>
          <w:rFonts w:ascii="Times New Roman" w:hAnsi="Times New Roman" w:cs="Times New Roman"/>
          <w:sz w:val="24"/>
          <w:szCs w:val="24"/>
        </w:rPr>
        <w:t xml:space="preserve">Формирование доходной части бюджета поселения осуществлялось в соответствии с основными направлениями бюджетной и налоговой политики </w:t>
      </w:r>
      <w:r>
        <w:rPr>
          <w:rFonts w:ascii="Times New Roman" w:hAnsi="Times New Roman" w:cs="Times New Roman"/>
          <w:sz w:val="24"/>
          <w:szCs w:val="24"/>
        </w:rPr>
        <w:t>Сердежского</w:t>
      </w:r>
      <w:r w:rsidRPr="00547200">
        <w:rPr>
          <w:rFonts w:ascii="Times New Roman" w:hAnsi="Times New Roman" w:cs="Times New Roman"/>
          <w:sz w:val="24"/>
          <w:szCs w:val="24"/>
        </w:rPr>
        <w:t xml:space="preserve"> сельского поселения и оценкой поступления доходов в 20</w:t>
      </w:r>
      <w:r w:rsidR="00C7283B">
        <w:rPr>
          <w:rFonts w:ascii="Times New Roman" w:hAnsi="Times New Roman" w:cs="Times New Roman"/>
          <w:sz w:val="24"/>
          <w:szCs w:val="24"/>
        </w:rPr>
        <w:t>2</w:t>
      </w:r>
      <w:r w:rsidR="00220076">
        <w:rPr>
          <w:rFonts w:ascii="Times New Roman" w:hAnsi="Times New Roman" w:cs="Times New Roman"/>
          <w:sz w:val="24"/>
          <w:szCs w:val="24"/>
        </w:rPr>
        <w:t>2</w:t>
      </w:r>
      <w:r w:rsidRPr="0054720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При формировании проекта бюджета поселения учитывалось налоговое законодательство, действующее на момент составления проекта бюджета, а также принятые федеральные законы, предусматривающее внесение изменений и дополнений в </w:t>
      </w:r>
      <w:r w:rsidR="00C7283B" w:rsidRPr="00547200">
        <w:rPr>
          <w:rFonts w:ascii="Times New Roman" w:hAnsi="Times New Roman" w:cs="Times New Roman"/>
          <w:sz w:val="24"/>
          <w:szCs w:val="24"/>
        </w:rPr>
        <w:t>законодательство Российской</w:t>
      </w:r>
      <w:r w:rsidRPr="00547200">
        <w:rPr>
          <w:rFonts w:ascii="Times New Roman" w:hAnsi="Times New Roman" w:cs="Times New Roman"/>
          <w:sz w:val="24"/>
          <w:szCs w:val="24"/>
        </w:rPr>
        <w:t xml:space="preserve"> Федерации о налогах и сборах.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Основными </w:t>
      </w:r>
      <w:proofErr w:type="spellStart"/>
      <w:r w:rsidRPr="00547200">
        <w:rPr>
          <w:rFonts w:ascii="Times New Roman" w:hAnsi="Times New Roman" w:cs="Times New Roman"/>
          <w:sz w:val="24"/>
          <w:szCs w:val="24"/>
        </w:rPr>
        <w:t>бюджетообразующими</w:t>
      </w:r>
      <w:proofErr w:type="spellEnd"/>
      <w:r w:rsidRPr="00547200">
        <w:rPr>
          <w:rFonts w:ascii="Times New Roman" w:hAnsi="Times New Roman" w:cs="Times New Roman"/>
          <w:sz w:val="24"/>
          <w:szCs w:val="24"/>
        </w:rPr>
        <w:t xml:space="preserve"> налогами для </w:t>
      </w:r>
      <w:r>
        <w:rPr>
          <w:rFonts w:ascii="Times New Roman" w:hAnsi="Times New Roman" w:cs="Times New Roman"/>
          <w:sz w:val="24"/>
          <w:szCs w:val="24"/>
        </w:rPr>
        <w:t>Сердежского</w:t>
      </w:r>
      <w:r w:rsidRPr="00547200">
        <w:rPr>
          <w:rFonts w:ascii="Times New Roman" w:hAnsi="Times New Roman" w:cs="Times New Roman"/>
          <w:sz w:val="24"/>
          <w:szCs w:val="24"/>
        </w:rPr>
        <w:t xml:space="preserve"> сельского поселения остаются: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Налог на доходы физических лиц, акцизы на нефтепродукты, земельный налог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lastRenderedPageBreak/>
        <w:t xml:space="preserve">      Формирование расходов бюджета поселения осуществлялось в соответствии с Бюджетным кодексом Российской Федерации и Положением о бюджетном процессе в </w:t>
      </w:r>
      <w:r w:rsidR="00C7283B">
        <w:rPr>
          <w:rFonts w:ascii="Times New Roman" w:hAnsi="Times New Roman" w:cs="Times New Roman"/>
          <w:sz w:val="24"/>
          <w:szCs w:val="24"/>
        </w:rPr>
        <w:t>Сердежском</w:t>
      </w:r>
      <w:r w:rsidR="00C7283B" w:rsidRPr="00547200">
        <w:rPr>
          <w:rFonts w:ascii="Times New Roman" w:hAnsi="Times New Roman" w:cs="Times New Roman"/>
          <w:sz w:val="24"/>
          <w:szCs w:val="24"/>
        </w:rPr>
        <w:t xml:space="preserve"> сельском</w:t>
      </w:r>
      <w:r w:rsidRPr="00547200">
        <w:rPr>
          <w:rFonts w:ascii="Times New Roman" w:hAnsi="Times New Roman" w:cs="Times New Roman"/>
          <w:sz w:val="24"/>
          <w:szCs w:val="24"/>
        </w:rPr>
        <w:t xml:space="preserve"> поселении.</w:t>
      </w:r>
    </w:p>
    <w:p w:rsidR="00D560EC" w:rsidRPr="00547200" w:rsidRDefault="00D560EC" w:rsidP="00F46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47200">
        <w:rPr>
          <w:rFonts w:ascii="Times New Roman" w:hAnsi="Times New Roman" w:cs="Times New Roman"/>
          <w:b/>
          <w:sz w:val="24"/>
          <w:szCs w:val="24"/>
        </w:rPr>
        <w:t>Здравохранение</w:t>
      </w:r>
      <w:proofErr w:type="spellEnd"/>
    </w:p>
    <w:p w:rsidR="00D560EC" w:rsidRPr="00547200" w:rsidRDefault="00D560EC" w:rsidP="00F468CF">
      <w:pPr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В поселении функционирует </w:t>
      </w:r>
      <w:r w:rsidR="00F468CF">
        <w:rPr>
          <w:rFonts w:ascii="Times New Roman" w:hAnsi="Times New Roman" w:cs="Times New Roman"/>
          <w:sz w:val="24"/>
          <w:szCs w:val="24"/>
        </w:rPr>
        <w:t>три</w:t>
      </w:r>
      <w:r w:rsidRPr="00547200">
        <w:rPr>
          <w:rFonts w:ascii="Times New Roman" w:hAnsi="Times New Roman" w:cs="Times New Roman"/>
          <w:sz w:val="24"/>
          <w:szCs w:val="24"/>
        </w:rPr>
        <w:t xml:space="preserve"> фел</w:t>
      </w:r>
      <w:r w:rsidR="00F468CF">
        <w:rPr>
          <w:rFonts w:ascii="Times New Roman" w:hAnsi="Times New Roman" w:cs="Times New Roman"/>
          <w:sz w:val="24"/>
          <w:szCs w:val="24"/>
        </w:rPr>
        <w:t>ьдшерско-акушерских</w:t>
      </w:r>
      <w:r w:rsidRPr="00547200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F468CF">
        <w:rPr>
          <w:rFonts w:ascii="Times New Roman" w:hAnsi="Times New Roman" w:cs="Times New Roman"/>
          <w:sz w:val="24"/>
          <w:szCs w:val="24"/>
        </w:rPr>
        <w:t>а</w:t>
      </w:r>
      <w:r w:rsidRPr="00547200">
        <w:rPr>
          <w:rFonts w:ascii="Times New Roman" w:hAnsi="Times New Roman" w:cs="Times New Roman"/>
          <w:sz w:val="24"/>
          <w:szCs w:val="24"/>
        </w:rPr>
        <w:t xml:space="preserve">. Численность среднего медицинского персонала составила </w:t>
      </w:r>
      <w:r w:rsidR="00220076">
        <w:rPr>
          <w:rFonts w:ascii="Times New Roman" w:hAnsi="Times New Roman" w:cs="Times New Roman"/>
          <w:sz w:val="24"/>
          <w:szCs w:val="24"/>
        </w:rPr>
        <w:t>2</w:t>
      </w:r>
      <w:r w:rsidRPr="0054720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20076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547200">
        <w:rPr>
          <w:rFonts w:ascii="Times New Roman" w:hAnsi="Times New Roman" w:cs="Times New Roman"/>
          <w:sz w:val="24"/>
          <w:szCs w:val="24"/>
        </w:rPr>
        <w:t>.</w:t>
      </w:r>
      <w:r w:rsidR="00F46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3A4" w:rsidRPr="00547200" w:rsidRDefault="00D560EC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19B" w:rsidRPr="00547200" w:rsidRDefault="0053019B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778" w:rsidRPr="00547200" w:rsidRDefault="00A23778">
      <w:pPr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23778" w:rsidRPr="00547200" w:rsidRDefault="008F767F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Глава администрации                                                    </w:t>
      </w:r>
      <w:r w:rsidR="00F468CF">
        <w:rPr>
          <w:rFonts w:ascii="Times New Roman" w:hAnsi="Times New Roman" w:cs="Times New Roman"/>
          <w:sz w:val="24"/>
          <w:szCs w:val="24"/>
        </w:rPr>
        <w:t>С. А. Мертвищев</w:t>
      </w:r>
    </w:p>
    <w:p w:rsidR="000B26A7" w:rsidRPr="00547200" w:rsidRDefault="000B26A7">
      <w:pPr>
        <w:rPr>
          <w:rFonts w:ascii="Times New Roman" w:hAnsi="Times New Roman" w:cs="Times New Roman"/>
          <w:b/>
          <w:sz w:val="24"/>
          <w:szCs w:val="24"/>
        </w:rPr>
      </w:pPr>
    </w:p>
    <w:p w:rsidR="00B55176" w:rsidRPr="00547200" w:rsidRDefault="00B55176">
      <w:pPr>
        <w:rPr>
          <w:rFonts w:ascii="Times New Roman" w:hAnsi="Times New Roman" w:cs="Times New Roman"/>
          <w:sz w:val="24"/>
          <w:szCs w:val="24"/>
        </w:rPr>
      </w:pPr>
    </w:p>
    <w:p w:rsidR="00B55176" w:rsidRPr="00547200" w:rsidRDefault="00B55176">
      <w:pPr>
        <w:rPr>
          <w:rFonts w:ascii="Times New Roman" w:hAnsi="Times New Roman" w:cs="Times New Roman"/>
          <w:sz w:val="24"/>
          <w:szCs w:val="24"/>
        </w:rPr>
      </w:pPr>
    </w:p>
    <w:sectPr w:rsidR="00B55176" w:rsidRPr="00547200" w:rsidSect="008A7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7AB"/>
    <w:rsid w:val="00094793"/>
    <w:rsid w:val="000B26A7"/>
    <w:rsid w:val="001367AB"/>
    <w:rsid w:val="0017464E"/>
    <w:rsid w:val="00220076"/>
    <w:rsid w:val="00226696"/>
    <w:rsid w:val="004733A4"/>
    <w:rsid w:val="0053019B"/>
    <w:rsid w:val="00547200"/>
    <w:rsid w:val="0067278A"/>
    <w:rsid w:val="00696D2C"/>
    <w:rsid w:val="007D515B"/>
    <w:rsid w:val="008671EE"/>
    <w:rsid w:val="008A7A2B"/>
    <w:rsid w:val="008F767F"/>
    <w:rsid w:val="009B0141"/>
    <w:rsid w:val="00A23778"/>
    <w:rsid w:val="00B55176"/>
    <w:rsid w:val="00B73C45"/>
    <w:rsid w:val="00B90614"/>
    <w:rsid w:val="00C10199"/>
    <w:rsid w:val="00C7283B"/>
    <w:rsid w:val="00CA2A42"/>
    <w:rsid w:val="00D560EC"/>
    <w:rsid w:val="00D77543"/>
    <w:rsid w:val="00E148CB"/>
    <w:rsid w:val="00E92C09"/>
    <w:rsid w:val="00ED06DD"/>
    <w:rsid w:val="00F468CF"/>
    <w:rsid w:val="00F930C3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A7C0"/>
  <w15:docId w15:val="{C1282FAE-BA9A-495B-A325-DE7C9D78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2021-11-16T08:17:00Z</cp:lastPrinted>
  <dcterms:created xsi:type="dcterms:W3CDTF">2020-11-24T12:23:00Z</dcterms:created>
  <dcterms:modified xsi:type="dcterms:W3CDTF">2022-11-21T10:47:00Z</dcterms:modified>
</cp:coreProperties>
</file>