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129" w:rsidRDefault="00930616" w:rsidP="009306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9208CC" w:rsidRPr="00D07461" w:rsidRDefault="00930616" w:rsidP="009208CC">
      <w:pPr>
        <w:jc w:val="center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верхнем пределе муниципального внутреннего долга муниципального образования </w:t>
      </w:r>
    </w:p>
    <w:p w:rsidR="00930616" w:rsidRDefault="00930616" w:rsidP="0093061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0616" w:rsidRDefault="00930616" w:rsidP="0093061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Верхний предел муниципального внутреннего долга бюджета Сердежского сельского поселения на 1 января 202</w:t>
      </w:r>
      <w:r w:rsidR="0070463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9208CC">
        <w:rPr>
          <w:rFonts w:ascii="Times New Roman" w:hAnsi="Times New Roman" w:cs="Times New Roman"/>
          <w:sz w:val="24"/>
          <w:szCs w:val="24"/>
        </w:rPr>
        <w:t>, 1 января 202</w:t>
      </w:r>
      <w:r w:rsidR="00704637">
        <w:rPr>
          <w:rFonts w:ascii="Times New Roman" w:hAnsi="Times New Roman" w:cs="Times New Roman"/>
          <w:sz w:val="24"/>
          <w:szCs w:val="24"/>
        </w:rPr>
        <w:t>7</w:t>
      </w:r>
      <w:r w:rsidR="00215F79">
        <w:rPr>
          <w:rFonts w:ascii="Times New Roman" w:hAnsi="Times New Roman" w:cs="Times New Roman"/>
          <w:sz w:val="24"/>
          <w:szCs w:val="24"/>
        </w:rPr>
        <w:t xml:space="preserve"> года и 1 января 202</w:t>
      </w:r>
      <w:r w:rsidR="00704637">
        <w:rPr>
          <w:rFonts w:ascii="Times New Roman" w:hAnsi="Times New Roman" w:cs="Times New Roman"/>
          <w:sz w:val="24"/>
          <w:szCs w:val="24"/>
        </w:rPr>
        <w:t>8</w:t>
      </w:r>
      <w:r w:rsidR="009208CC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устанавливается и утверждается статьей </w:t>
      </w:r>
      <w:r w:rsidR="00A222D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решения Сердежской стелькой Думы «О бюджете муниципального образования Сердежское сельское поселения Яранского района Кировской области на 202</w:t>
      </w:r>
      <w:r w:rsidR="0070463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9208CC">
        <w:rPr>
          <w:rFonts w:ascii="Times New Roman" w:hAnsi="Times New Roman" w:cs="Times New Roman"/>
          <w:sz w:val="24"/>
          <w:szCs w:val="24"/>
        </w:rPr>
        <w:t xml:space="preserve"> и на плановый период 202</w:t>
      </w:r>
      <w:r w:rsidR="00704637">
        <w:rPr>
          <w:rFonts w:ascii="Times New Roman" w:hAnsi="Times New Roman" w:cs="Times New Roman"/>
          <w:sz w:val="24"/>
          <w:szCs w:val="24"/>
        </w:rPr>
        <w:t>6</w:t>
      </w:r>
      <w:r w:rsidR="009208CC">
        <w:rPr>
          <w:rFonts w:ascii="Times New Roman" w:hAnsi="Times New Roman" w:cs="Times New Roman"/>
          <w:sz w:val="24"/>
          <w:szCs w:val="24"/>
        </w:rPr>
        <w:t xml:space="preserve"> и 202</w:t>
      </w:r>
      <w:r w:rsidR="00704637">
        <w:rPr>
          <w:rFonts w:ascii="Times New Roman" w:hAnsi="Times New Roman" w:cs="Times New Roman"/>
          <w:sz w:val="24"/>
          <w:szCs w:val="24"/>
        </w:rPr>
        <w:t>7</w:t>
      </w:r>
      <w:r w:rsidR="009208CC">
        <w:rPr>
          <w:rFonts w:ascii="Times New Roman" w:hAnsi="Times New Roman" w:cs="Times New Roman"/>
          <w:sz w:val="24"/>
          <w:szCs w:val="24"/>
        </w:rPr>
        <w:t xml:space="preserve"> годов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930616" w:rsidRDefault="00930616" w:rsidP="0093061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30616" w:rsidRDefault="00930616" w:rsidP="0093061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30616" w:rsidRDefault="00930616" w:rsidP="0093061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930616" w:rsidRPr="00930616" w:rsidRDefault="00930616" w:rsidP="0093061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Сердежского сельского поселения                                          С. А. Мертвищев</w:t>
      </w:r>
    </w:p>
    <w:p w:rsidR="00930616" w:rsidRDefault="00930616" w:rsidP="0093061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0616" w:rsidRPr="00930616" w:rsidRDefault="00930616" w:rsidP="0093061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30616" w:rsidRPr="009306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616"/>
    <w:rsid w:val="00215F79"/>
    <w:rsid w:val="003E7129"/>
    <w:rsid w:val="00676620"/>
    <w:rsid w:val="006E45FB"/>
    <w:rsid w:val="00704637"/>
    <w:rsid w:val="009208CC"/>
    <w:rsid w:val="00930616"/>
    <w:rsid w:val="00A2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B967C"/>
  <w15:chartTrackingRefBased/>
  <w15:docId w15:val="{1883BCD2-2FD0-4865-B45B-CA9941F12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0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06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2021-11-16T05:45:00Z</cp:lastPrinted>
  <dcterms:created xsi:type="dcterms:W3CDTF">2022-11-17T12:56:00Z</dcterms:created>
  <dcterms:modified xsi:type="dcterms:W3CDTF">2024-11-11T11:46:00Z</dcterms:modified>
</cp:coreProperties>
</file>